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5E21" w14:textId="77777777" w:rsidR="007931B0" w:rsidRPr="003D2B90" w:rsidRDefault="002239E2" w:rsidP="007931B0">
      <w:pPr>
        <w:pStyle w:val="Bezproreda"/>
        <w:jc w:val="center"/>
        <w:rPr>
          <w:rFonts w:cstheme="minorHAnsi"/>
          <w:b/>
        </w:rPr>
      </w:pPr>
      <w:r w:rsidRPr="003D2B90">
        <w:rPr>
          <w:rFonts w:cstheme="minorHAnsi"/>
          <w:b/>
        </w:rPr>
        <w:t>OBRAZLOŽENJE FINANCIJSKOG PLANA GRADSKE KNJIŽNICE SVETI IVAN ZELINA ZA</w:t>
      </w:r>
    </w:p>
    <w:p w14:paraId="1FBFEC0F" w14:textId="77777777" w:rsidR="002239E2" w:rsidRPr="003D2B90" w:rsidRDefault="002239E2" w:rsidP="007931B0">
      <w:pPr>
        <w:pStyle w:val="Bezproreda"/>
        <w:jc w:val="center"/>
        <w:rPr>
          <w:rFonts w:cstheme="minorHAnsi"/>
          <w:b/>
        </w:rPr>
      </w:pPr>
      <w:r w:rsidRPr="003D2B90">
        <w:rPr>
          <w:rFonts w:cstheme="minorHAnsi"/>
          <w:b/>
        </w:rPr>
        <w:t xml:space="preserve"> </w:t>
      </w:r>
      <w:r w:rsidR="007308C7" w:rsidRPr="003D2B90">
        <w:rPr>
          <w:rFonts w:cstheme="minorHAnsi"/>
          <w:b/>
        </w:rPr>
        <w:t>202</w:t>
      </w:r>
      <w:r w:rsidR="00700D51">
        <w:rPr>
          <w:rFonts w:cstheme="minorHAnsi"/>
          <w:b/>
        </w:rPr>
        <w:t>4</w:t>
      </w:r>
      <w:r w:rsidR="007308C7" w:rsidRPr="003D2B90">
        <w:rPr>
          <w:rFonts w:cstheme="minorHAnsi"/>
          <w:b/>
        </w:rPr>
        <w:t>.</w:t>
      </w:r>
      <w:r w:rsidR="007931B0" w:rsidRPr="003D2B90">
        <w:rPr>
          <w:rFonts w:cstheme="minorHAnsi"/>
          <w:b/>
        </w:rPr>
        <w:t>-202</w:t>
      </w:r>
      <w:r w:rsidR="00700D51">
        <w:rPr>
          <w:rFonts w:cstheme="minorHAnsi"/>
          <w:b/>
        </w:rPr>
        <w:t>6.</w:t>
      </w:r>
      <w:r w:rsidR="007308C7" w:rsidRPr="003D2B90">
        <w:rPr>
          <w:rFonts w:cstheme="minorHAnsi"/>
          <w:b/>
        </w:rPr>
        <w:t xml:space="preserve"> GODINU</w:t>
      </w:r>
    </w:p>
    <w:p w14:paraId="20CFCDA6" w14:textId="77777777" w:rsidR="002239E2" w:rsidRPr="003D2B90" w:rsidRDefault="002239E2" w:rsidP="002239E2">
      <w:pPr>
        <w:pStyle w:val="Bezproreda"/>
        <w:rPr>
          <w:rFonts w:cstheme="minorHAnsi"/>
        </w:rPr>
      </w:pPr>
    </w:p>
    <w:p w14:paraId="5F1116BF" w14:textId="77777777" w:rsidR="002239E2" w:rsidRPr="00A87E4D" w:rsidRDefault="002239E2" w:rsidP="002239E2">
      <w:pPr>
        <w:pStyle w:val="Bezproreda"/>
        <w:numPr>
          <w:ilvl w:val="0"/>
          <w:numId w:val="1"/>
        </w:numPr>
        <w:rPr>
          <w:rFonts w:cstheme="minorHAnsi"/>
        </w:rPr>
      </w:pPr>
      <w:r w:rsidRPr="00A87E4D">
        <w:rPr>
          <w:rFonts w:cstheme="minorHAnsi"/>
        </w:rPr>
        <w:t>DJELOKRUG RADA</w:t>
      </w:r>
    </w:p>
    <w:p w14:paraId="2DA27521" w14:textId="77777777" w:rsidR="002239E2" w:rsidRPr="00A87E4D" w:rsidRDefault="002239E2" w:rsidP="002239E2">
      <w:pPr>
        <w:pStyle w:val="Bezproreda"/>
        <w:ind w:left="720"/>
        <w:rPr>
          <w:rFonts w:cstheme="minorHAnsi"/>
        </w:rPr>
      </w:pPr>
    </w:p>
    <w:p w14:paraId="4C74415D" w14:textId="77777777" w:rsidR="002239E2" w:rsidRPr="00A87E4D" w:rsidRDefault="002239E2" w:rsidP="002239E2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Gradska knjižnica Sveti Ivan Zelina djeluje na području Grada Sveti Ivan Zelina i općine Bedenica. Od 01. srpnja 2000. godine djeluje kao samostalna ustanova, a osnivač joj je Grad Sveti Ivan Zelina.</w:t>
      </w:r>
    </w:p>
    <w:p w14:paraId="22FC667A" w14:textId="77777777" w:rsidR="007405A8" w:rsidRPr="00A87E4D" w:rsidRDefault="007405A8" w:rsidP="002239E2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14:paraId="47F41A0E" w14:textId="77777777" w:rsidR="002239E2" w:rsidRPr="00A87E4D" w:rsidRDefault="002239E2" w:rsidP="002239E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b/>
          <w:i/>
          <w:sz w:val="22"/>
          <w:szCs w:val="22"/>
        </w:rPr>
        <w:t>Misija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knjižnice je da kvalitetno djeluje na području lokalne zajednice zbog koje u stvari i postoji, da je otvorena prema svim građanima bez obzira na rasnu, religijsku, kulturološku opredijeljenost.</w:t>
      </w:r>
    </w:p>
    <w:p w14:paraId="7A986CB7" w14:textId="77777777" w:rsidR="002239E2" w:rsidRPr="00A87E4D" w:rsidRDefault="002239E2" w:rsidP="00777F27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b/>
          <w:i/>
          <w:sz w:val="22"/>
          <w:szCs w:val="22"/>
        </w:rPr>
        <w:t>Vizija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knjižnice je postati multimedijalno, informacijsko, obrazovno i društveno  središte grada i lokalne zajednice, proširenjem poslovanja na nekonvencionalnu vrstu građe</w:t>
      </w:r>
    </w:p>
    <w:p w14:paraId="448F9C52" w14:textId="77777777" w:rsidR="007405A8" w:rsidRPr="00A87E4D" w:rsidRDefault="007405A8" w:rsidP="002239E2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546CC8BC" w14:textId="77777777" w:rsidR="004000F2" w:rsidRPr="004000F2" w:rsidRDefault="004000F2" w:rsidP="004000F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000F2">
        <w:rPr>
          <w:rFonts w:asciiTheme="minorHAnsi" w:hAnsiTheme="minorHAnsi" w:cstheme="minorHAnsi"/>
          <w:sz w:val="22"/>
          <w:szCs w:val="22"/>
        </w:rPr>
        <w:t>U svom radu knjižnica se vodi Zakonom o knjižnicama, Standardima za narodne knjižnice u Republici Hrvatskoj, Statutom, Pravilnikom o radu i Pravilima, kao i ostalim strateškim, službenim i međunarodnim stručnim dokumentima kao što su UNESCO-v Manifest za narodne knjižnice i IFLA/UNESCO-ve smjernicama za razvitak narodnih knjižnica. U svom radu knjižnica je odgovorna Gradu Sveti Ivan Zelina koji joj je osnivač (financira i prati  poslovanje)  i Matičnoj i razvojnoj službi (nadzire stručni rad knjižnica, analizira stanje knjižnica i zalaže se za postizanje uvjeta propisanih Standardima).</w:t>
      </w:r>
    </w:p>
    <w:p w14:paraId="6C5DB10E" w14:textId="77777777" w:rsidR="007405A8" w:rsidRPr="00A87E4D" w:rsidRDefault="007405A8" w:rsidP="002239E2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615E6157" w14:textId="77777777" w:rsidR="001A5674" w:rsidRPr="00A87E4D" w:rsidRDefault="001A5674" w:rsidP="002239E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Djelatnost Gradske knjižnice Sveti Ivan Zelina je slijedeća:</w:t>
      </w:r>
    </w:p>
    <w:p w14:paraId="7CC93F29" w14:textId="77777777" w:rsidR="001A5674" w:rsidRDefault="001A5674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nabava knjižnične građe i izgradnja zbirki</w:t>
      </w:r>
    </w:p>
    <w:p w14:paraId="4F891210" w14:textId="77777777" w:rsidR="004000F2" w:rsidRPr="004000F2" w:rsidRDefault="004000F2" w:rsidP="004000F2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stručna obrada knjižnične građe</w:t>
      </w:r>
    </w:p>
    <w:p w14:paraId="5886C78D" w14:textId="77777777" w:rsidR="004000F2" w:rsidRPr="004000F2" w:rsidRDefault="004000F2" w:rsidP="004000F2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korištenje građe i posudba građe korisnicima, </w:t>
      </w:r>
    </w:p>
    <w:p w14:paraId="45A260F6" w14:textId="77777777" w:rsidR="001A5674" w:rsidRPr="00A87E4D" w:rsidRDefault="001A5674" w:rsidP="0077557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pohrana, čuvanje i zaštita knjižne građe ko</w:t>
      </w:r>
      <w:r w:rsidR="00775577" w:rsidRPr="00A87E4D">
        <w:rPr>
          <w:rFonts w:asciiTheme="minorHAnsi" w:hAnsiTheme="minorHAnsi" w:cstheme="minorHAnsi"/>
          <w:sz w:val="22"/>
          <w:szCs w:val="22"/>
        </w:rPr>
        <w:t>j</w:t>
      </w:r>
      <w:r w:rsidRPr="00A87E4D">
        <w:rPr>
          <w:rFonts w:asciiTheme="minorHAnsi" w:hAnsiTheme="minorHAnsi" w:cstheme="minorHAnsi"/>
          <w:sz w:val="22"/>
          <w:szCs w:val="22"/>
        </w:rPr>
        <w:t>a predstavlja</w:t>
      </w:r>
      <w:r w:rsidR="00775577" w:rsidRPr="00A87E4D">
        <w:rPr>
          <w:rFonts w:asciiTheme="minorHAnsi" w:hAnsiTheme="minorHAnsi" w:cstheme="minorHAnsi"/>
          <w:sz w:val="22"/>
          <w:szCs w:val="22"/>
        </w:rPr>
        <w:t xml:space="preserve"> kulturno dobro</w:t>
      </w:r>
    </w:p>
    <w:p w14:paraId="016E970F" w14:textId="77777777" w:rsidR="001A5674" w:rsidRPr="00A87E4D" w:rsidRDefault="001A5674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osiguranje pristupa građi</w:t>
      </w:r>
      <w:r w:rsidR="00C65AA4">
        <w:rPr>
          <w:rFonts w:asciiTheme="minorHAnsi" w:hAnsiTheme="minorHAnsi" w:cstheme="minorHAnsi"/>
          <w:sz w:val="22"/>
          <w:szCs w:val="22"/>
        </w:rPr>
        <w:t xml:space="preserve"> i informacijama</w:t>
      </w:r>
    </w:p>
    <w:p w14:paraId="0AA5DE30" w14:textId="77777777" w:rsidR="001A5674" w:rsidRPr="00A87E4D" w:rsidRDefault="001A5674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pomoć kod izbora građe</w:t>
      </w:r>
      <w:r w:rsidR="00775577" w:rsidRPr="00A87E4D">
        <w:rPr>
          <w:rFonts w:asciiTheme="minorHAnsi" w:hAnsiTheme="minorHAnsi" w:cstheme="minorHAnsi"/>
          <w:sz w:val="22"/>
          <w:szCs w:val="22"/>
        </w:rPr>
        <w:t>, pružanje informacijskih usluga</w:t>
      </w:r>
    </w:p>
    <w:p w14:paraId="184992B6" w14:textId="77777777" w:rsidR="002239E2" w:rsidRPr="00A87E4D" w:rsidRDefault="001A5674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vođenje dokumentacije o građi i korisnicima</w:t>
      </w:r>
    </w:p>
    <w:p w14:paraId="598E02BB" w14:textId="77777777" w:rsidR="00775577" w:rsidRPr="00A87E4D" w:rsidRDefault="00775577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prikupljanje statističkih podataka</w:t>
      </w:r>
    </w:p>
    <w:p w14:paraId="380BA161" w14:textId="77777777" w:rsidR="00775577" w:rsidRPr="00A87E4D" w:rsidRDefault="00775577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pripremanje kulturnih, informacijskih, obrazovnih i znanstvenih programa</w:t>
      </w:r>
    </w:p>
    <w:p w14:paraId="313AD583" w14:textId="77777777" w:rsidR="00775577" w:rsidRPr="00A87E4D" w:rsidRDefault="00775577" w:rsidP="001A567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kontinuirano ažuriranje mrežnih stranica, kao i društvenih mreža</w:t>
      </w:r>
    </w:p>
    <w:p w14:paraId="391DE32C" w14:textId="77777777" w:rsidR="007405A8" w:rsidRPr="00A87E4D" w:rsidRDefault="007405A8" w:rsidP="007405A8">
      <w:pPr>
        <w:rPr>
          <w:rFonts w:asciiTheme="minorHAnsi" w:hAnsiTheme="minorHAnsi" w:cstheme="minorHAnsi"/>
          <w:sz w:val="22"/>
          <w:szCs w:val="22"/>
        </w:rPr>
      </w:pPr>
    </w:p>
    <w:p w14:paraId="4AA0EDFE" w14:textId="77777777" w:rsidR="007405A8" w:rsidRPr="00A87E4D" w:rsidRDefault="007405A8" w:rsidP="007405A8">
      <w:pPr>
        <w:ind w:left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Osnovna zadaća Knjižnice</w:t>
      </w:r>
    </w:p>
    <w:p w14:paraId="1AD70F67" w14:textId="77777777" w:rsidR="007405A8" w:rsidRDefault="007405A8" w:rsidP="007405A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razvijanje čitalačkih navika kod djece od </w:t>
      </w:r>
      <w:r w:rsidR="004B71EF">
        <w:rPr>
          <w:rFonts w:asciiTheme="minorHAnsi" w:hAnsiTheme="minorHAnsi" w:cstheme="minorHAnsi"/>
          <w:sz w:val="22"/>
          <w:szCs w:val="22"/>
        </w:rPr>
        <w:t>rođenja do odrasle dobi</w:t>
      </w:r>
    </w:p>
    <w:p w14:paraId="4776ABFF" w14:textId="77777777" w:rsidR="004B71EF" w:rsidRPr="00A87E4D" w:rsidRDefault="004B71EF" w:rsidP="007405A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mogućnosti za osobni kreativni razvoj, poticanje mašte, znatiželje i empatije</w:t>
      </w:r>
    </w:p>
    <w:p w14:paraId="2EB13DB7" w14:textId="77777777" w:rsidR="00775577" w:rsidRPr="00A87E4D" w:rsidRDefault="004B71EF" w:rsidP="001D2E00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poticanje i sudjelovanje u obrazovnim, kulturnim</w:t>
      </w:r>
      <w:r w:rsidR="00C84ACB" w:rsidRPr="00A87E4D">
        <w:rPr>
          <w:rFonts w:asciiTheme="minorHAnsi" w:hAnsiTheme="minorHAnsi" w:cstheme="minorHAnsi"/>
          <w:sz w:val="22"/>
          <w:szCs w:val="22"/>
        </w:rPr>
        <w:t xml:space="preserve"> i informacijski</w:t>
      </w:r>
      <w:r>
        <w:rPr>
          <w:rFonts w:asciiTheme="minorHAnsi" w:hAnsiTheme="minorHAnsi" w:cstheme="minorHAnsi"/>
          <w:sz w:val="22"/>
          <w:szCs w:val="22"/>
        </w:rPr>
        <w:t>m</w:t>
      </w:r>
      <w:r w:rsidR="00C84ACB" w:rsidRPr="00A87E4D">
        <w:rPr>
          <w:rFonts w:asciiTheme="minorHAnsi" w:hAnsiTheme="minorHAnsi" w:cstheme="minorHAnsi"/>
          <w:sz w:val="22"/>
          <w:szCs w:val="22"/>
        </w:rPr>
        <w:t xml:space="preserve"> potreba</w:t>
      </w:r>
      <w:r>
        <w:rPr>
          <w:rFonts w:asciiTheme="minorHAnsi" w:hAnsiTheme="minorHAnsi" w:cstheme="minorHAnsi"/>
          <w:sz w:val="22"/>
          <w:szCs w:val="22"/>
        </w:rPr>
        <w:t xml:space="preserve">ma </w:t>
      </w:r>
      <w:r w:rsidR="00CF0C55">
        <w:rPr>
          <w:rFonts w:asciiTheme="minorHAnsi" w:hAnsiTheme="minorHAnsi" w:cstheme="minorHAnsi"/>
          <w:sz w:val="22"/>
          <w:szCs w:val="22"/>
        </w:rPr>
        <w:t>članovima zajednice</w:t>
      </w:r>
    </w:p>
    <w:p w14:paraId="6099546B" w14:textId="77777777" w:rsidR="00C84ACB" w:rsidRPr="00A87E4D" w:rsidRDefault="00CF0C55" w:rsidP="001D2E00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pristupa širokom spektru informacija i ideja bez cenzure, podržavanje formalnog i neformalnog obrazovanja</w:t>
      </w:r>
    </w:p>
    <w:p w14:paraId="75487CE3" w14:textId="77777777" w:rsidR="00C84ACB" w:rsidRPr="00A87E4D" w:rsidRDefault="00C84ACB" w:rsidP="00C84ACB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78EBFF81" w14:textId="77777777" w:rsidR="00C84ACB" w:rsidRPr="00A87E4D" w:rsidRDefault="00C84ACB" w:rsidP="00C84ACB">
      <w:pPr>
        <w:ind w:left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Opći ciljevi Knjižnice</w:t>
      </w:r>
    </w:p>
    <w:p w14:paraId="10B5FF90" w14:textId="77777777" w:rsidR="004000F2" w:rsidRDefault="004000F2" w:rsidP="00C84AC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promicanje knjige i čitanja</w:t>
      </w:r>
    </w:p>
    <w:p w14:paraId="3119E8FE" w14:textId="77777777" w:rsidR="00C84ACB" w:rsidRPr="00A87E4D" w:rsidRDefault="00C84ACB" w:rsidP="00C84AC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povećanje broja korisnika</w:t>
      </w:r>
    </w:p>
    <w:p w14:paraId="4A0C1C28" w14:textId="77777777" w:rsidR="00C84ACB" w:rsidRPr="00A87E4D" w:rsidRDefault="00C84ACB" w:rsidP="00C84AC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izgradnja kvalitetnog knjižnog fonda</w:t>
      </w:r>
    </w:p>
    <w:p w14:paraId="4DA11A19" w14:textId="77777777" w:rsidR="00C84ACB" w:rsidRPr="00A87E4D" w:rsidRDefault="00C84ACB" w:rsidP="00C84AC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uvođenje e-knjige kao alternative tiskanoj knjizi</w:t>
      </w:r>
    </w:p>
    <w:p w14:paraId="38731CAE" w14:textId="77777777" w:rsidR="0093522E" w:rsidRPr="00A33027" w:rsidRDefault="005B2C46" w:rsidP="00A3302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kontinuirana organizacija programa s ciljem </w:t>
      </w:r>
      <w:r w:rsidR="004000F2">
        <w:rPr>
          <w:rFonts w:asciiTheme="minorHAnsi" w:hAnsiTheme="minorHAnsi" w:cstheme="minorHAnsi"/>
          <w:sz w:val="22"/>
          <w:szCs w:val="22"/>
        </w:rPr>
        <w:t>upoznavanja</w:t>
      </w:r>
      <w:r w:rsidRPr="00A87E4D">
        <w:rPr>
          <w:rFonts w:asciiTheme="minorHAnsi" w:hAnsiTheme="minorHAnsi" w:cstheme="minorHAnsi"/>
          <w:sz w:val="22"/>
          <w:szCs w:val="22"/>
        </w:rPr>
        <w:t xml:space="preserve"> građana u Knjižnicu</w:t>
      </w:r>
    </w:p>
    <w:p w14:paraId="332012C2" w14:textId="77777777" w:rsidR="005B2C46" w:rsidRPr="00A87E4D" w:rsidRDefault="005B2C46" w:rsidP="0093522E">
      <w:pPr>
        <w:rPr>
          <w:rFonts w:asciiTheme="minorHAnsi" w:hAnsiTheme="minorHAnsi" w:cstheme="minorHAnsi"/>
          <w:sz w:val="22"/>
          <w:szCs w:val="22"/>
        </w:rPr>
      </w:pPr>
    </w:p>
    <w:p w14:paraId="707C6441" w14:textId="77777777" w:rsidR="00CF0C55" w:rsidRDefault="00CF0C55" w:rsidP="005B2C46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6F1F1243" w14:textId="77777777" w:rsidR="00CF0C55" w:rsidRDefault="00CF0C55" w:rsidP="005B2C46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60C8FE6" w14:textId="77777777" w:rsidR="005B2C46" w:rsidRPr="00A87E4D" w:rsidRDefault="005B2C46" w:rsidP="005B2C46">
      <w:pPr>
        <w:ind w:left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lastRenderedPageBreak/>
        <w:t>Organizacijska struktura</w:t>
      </w:r>
    </w:p>
    <w:p w14:paraId="7AF93242" w14:textId="77777777" w:rsidR="00DB6C0F" w:rsidRPr="00F62E6F" w:rsidRDefault="005B2C46" w:rsidP="00F62E6F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Knjižnica se sastoji od stručne službe za nabavu i</w:t>
      </w:r>
      <w:r w:rsidR="004000F2">
        <w:rPr>
          <w:rFonts w:asciiTheme="minorHAnsi" w:hAnsiTheme="minorHAnsi" w:cstheme="minorHAnsi"/>
          <w:sz w:val="22"/>
          <w:szCs w:val="22"/>
        </w:rPr>
        <w:t xml:space="preserve"> obradu knjižnične građe (</w:t>
      </w:r>
      <w:r w:rsidRPr="00A87E4D">
        <w:rPr>
          <w:rFonts w:asciiTheme="minorHAnsi" w:hAnsiTheme="minorHAnsi" w:cstheme="minorHAnsi"/>
          <w:sz w:val="22"/>
          <w:szCs w:val="22"/>
        </w:rPr>
        <w:t>knjižničar/ravnateljic</w:t>
      </w:r>
      <w:r w:rsidR="00DB6C0F" w:rsidRPr="00A87E4D">
        <w:rPr>
          <w:rFonts w:asciiTheme="minorHAnsi" w:hAnsiTheme="minorHAnsi" w:cstheme="minorHAnsi"/>
          <w:sz w:val="22"/>
          <w:szCs w:val="22"/>
        </w:rPr>
        <w:t xml:space="preserve">a), posudbenog odjela za </w:t>
      </w:r>
      <w:r w:rsidR="004000F2">
        <w:rPr>
          <w:rFonts w:asciiTheme="minorHAnsi" w:hAnsiTheme="minorHAnsi" w:cstheme="minorHAnsi"/>
          <w:sz w:val="22"/>
          <w:szCs w:val="22"/>
        </w:rPr>
        <w:t>djecu i odrasle (knjižničarski tehničar</w:t>
      </w:r>
      <w:r w:rsidR="00DB6C0F" w:rsidRPr="00A87E4D">
        <w:rPr>
          <w:rFonts w:asciiTheme="minorHAnsi" w:hAnsiTheme="minorHAnsi" w:cstheme="minorHAnsi"/>
          <w:sz w:val="22"/>
          <w:szCs w:val="22"/>
        </w:rPr>
        <w:t>), zavičajne zbirke i službe za administrativne i računovodstvene poslove (ravnateljica)</w:t>
      </w:r>
    </w:p>
    <w:p w14:paraId="450A07A9" w14:textId="77777777" w:rsidR="00A33027" w:rsidRPr="00A87E4D" w:rsidRDefault="00A33027" w:rsidP="00DB6C0F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</w:p>
    <w:p w14:paraId="2CD4B7A3" w14:textId="77777777" w:rsidR="00DB6C0F" w:rsidRPr="002A4C65" w:rsidRDefault="00DB6C0F" w:rsidP="005137F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>Struktura zaposlenih</w:t>
      </w:r>
    </w:p>
    <w:p w14:paraId="7795A880" w14:textId="77777777" w:rsidR="00DB6C0F" w:rsidRPr="00A87E4D" w:rsidRDefault="00DB6C0F" w:rsidP="00DB6C0F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  <w:t>Knjižnica ima tri zaposlena djelatnika na neodređeno vrijeme.</w:t>
      </w:r>
    </w:p>
    <w:p w14:paraId="436E30DC" w14:textId="77777777" w:rsidR="00DB6C0F" w:rsidRPr="00A87E4D" w:rsidRDefault="003A3E92" w:rsidP="00DB6C0F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Ravnateljica / </w:t>
      </w:r>
      <w:r w:rsidR="00DB6C0F" w:rsidRPr="00A87E4D">
        <w:rPr>
          <w:rFonts w:asciiTheme="minorHAnsi" w:hAnsiTheme="minorHAnsi" w:cstheme="minorHAnsi"/>
          <w:sz w:val="22"/>
          <w:szCs w:val="22"/>
        </w:rPr>
        <w:t>knjižničar</w:t>
      </w:r>
      <w:r w:rsidR="00DB6C0F" w:rsidRPr="00A87E4D">
        <w:rPr>
          <w:rFonts w:asciiTheme="minorHAnsi" w:hAnsiTheme="minorHAnsi" w:cstheme="minorHAnsi"/>
          <w:sz w:val="22"/>
          <w:szCs w:val="22"/>
        </w:rPr>
        <w:tab/>
      </w:r>
      <w:r w:rsidR="00DB6C0F" w:rsidRPr="00A87E4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B6C0F" w:rsidRPr="00A87E4D">
        <w:rPr>
          <w:rFonts w:asciiTheme="minorHAnsi" w:hAnsiTheme="minorHAnsi" w:cstheme="minorHAnsi"/>
          <w:sz w:val="22"/>
          <w:szCs w:val="22"/>
        </w:rPr>
        <w:t>1 izvršitelj</w:t>
      </w:r>
    </w:p>
    <w:p w14:paraId="75553339" w14:textId="77777777" w:rsidR="00C84ACB" w:rsidRPr="00A87E4D" w:rsidRDefault="00DB6C0F" w:rsidP="005B2C46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="003A3E92">
        <w:rPr>
          <w:rFonts w:asciiTheme="minorHAnsi" w:hAnsiTheme="minorHAnsi" w:cstheme="minorHAnsi"/>
          <w:sz w:val="22"/>
          <w:szCs w:val="22"/>
        </w:rPr>
        <w:t>Knjižničarski tehničar</w:t>
      </w: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  <w:t>2 izvršitelja</w:t>
      </w:r>
    </w:p>
    <w:p w14:paraId="609B0099" w14:textId="77777777" w:rsidR="000B67CE" w:rsidRPr="00C65AA4" w:rsidRDefault="000B67CE" w:rsidP="00C65AA4">
      <w:pPr>
        <w:rPr>
          <w:rFonts w:asciiTheme="minorHAnsi" w:hAnsiTheme="minorHAnsi" w:cstheme="minorHAnsi"/>
          <w:sz w:val="22"/>
          <w:szCs w:val="22"/>
        </w:rPr>
      </w:pPr>
    </w:p>
    <w:p w14:paraId="3572E731" w14:textId="77777777" w:rsidR="003C1496" w:rsidRPr="003C1496" w:rsidRDefault="000B67CE" w:rsidP="003C149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>U 202</w:t>
      </w:r>
      <w:r w:rsidR="003A3E92">
        <w:rPr>
          <w:rFonts w:asciiTheme="minorHAnsi" w:hAnsiTheme="minorHAnsi" w:cstheme="minorHAnsi"/>
          <w:sz w:val="22"/>
          <w:szCs w:val="22"/>
        </w:rPr>
        <w:t>4</w:t>
      </w:r>
      <w:r w:rsidRPr="002A4C65">
        <w:rPr>
          <w:rFonts w:asciiTheme="minorHAnsi" w:hAnsiTheme="minorHAnsi" w:cstheme="minorHAnsi"/>
          <w:sz w:val="22"/>
          <w:szCs w:val="22"/>
        </w:rPr>
        <w:t>.</w:t>
      </w:r>
      <w:r w:rsidR="003A3E92">
        <w:rPr>
          <w:rFonts w:asciiTheme="minorHAnsi" w:hAnsiTheme="minorHAnsi" w:cstheme="minorHAnsi"/>
          <w:sz w:val="22"/>
          <w:szCs w:val="22"/>
        </w:rPr>
        <w:t xml:space="preserve"> godini </w:t>
      </w:r>
      <w:r w:rsidRPr="002A4C65">
        <w:rPr>
          <w:rFonts w:asciiTheme="minorHAnsi" w:hAnsiTheme="minorHAnsi" w:cstheme="minorHAnsi"/>
          <w:sz w:val="22"/>
          <w:szCs w:val="22"/>
        </w:rPr>
        <w:t xml:space="preserve"> u planu je </w:t>
      </w:r>
      <w:r w:rsidR="003A3E92">
        <w:rPr>
          <w:rFonts w:asciiTheme="minorHAnsi" w:hAnsiTheme="minorHAnsi" w:cstheme="minorHAnsi"/>
          <w:sz w:val="22"/>
          <w:szCs w:val="22"/>
        </w:rPr>
        <w:t>povećanje broja zaposlenih. Dosadašnja struktura zaposle</w:t>
      </w:r>
      <w:r w:rsidR="004000F2">
        <w:rPr>
          <w:rFonts w:asciiTheme="minorHAnsi" w:hAnsiTheme="minorHAnsi" w:cstheme="minorHAnsi"/>
          <w:sz w:val="22"/>
          <w:szCs w:val="22"/>
        </w:rPr>
        <w:t>nih ne zadovoljava potrebe</w:t>
      </w:r>
      <w:r w:rsidR="003A3E92">
        <w:rPr>
          <w:rFonts w:asciiTheme="minorHAnsi" w:hAnsiTheme="minorHAnsi" w:cstheme="minorHAnsi"/>
          <w:sz w:val="22"/>
          <w:szCs w:val="22"/>
        </w:rPr>
        <w:t xml:space="preserve"> gradske knjižnice</w:t>
      </w:r>
      <w:r w:rsidR="003B67D6">
        <w:rPr>
          <w:rFonts w:asciiTheme="minorHAnsi" w:hAnsiTheme="minorHAnsi" w:cstheme="minorHAnsi"/>
          <w:sz w:val="22"/>
          <w:szCs w:val="22"/>
        </w:rPr>
        <w:t xml:space="preserve"> s obzirom na opseg stručnih i administrativnih poslova  koje knjižnica obavlja</w:t>
      </w:r>
      <w:r w:rsidR="00706607">
        <w:rPr>
          <w:rFonts w:asciiTheme="minorHAnsi" w:hAnsiTheme="minorHAnsi" w:cstheme="minorHAnsi"/>
          <w:sz w:val="22"/>
          <w:szCs w:val="22"/>
        </w:rPr>
        <w:t xml:space="preserve"> i dostupnost </w:t>
      </w:r>
      <w:r w:rsidR="003A3E92">
        <w:rPr>
          <w:rFonts w:asciiTheme="minorHAnsi" w:hAnsiTheme="minorHAnsi" w:cstheme="minorHAnsi"/>
          <w:sz w:val="22"/>
          <w:szCs w:val="22"/>
        </w:rPr>
        <w:t xml:space="preserve">u </w:t>
      </w:r>
      <w:r w:rsidR="00706607">
        <w:rPr>
          <w:rFonts w:asciiTheme="minorHAnsi" w:hAnsiTheme="minorHAnsi" w:cstheme="minorHAnsi"/>
          <w:sz w:val="22"/>
          <w:szCs w:val="22"/>
        </w:rPr>
        <w:t>prijepodnevnim</w:t>
      </w:r>
      <w:r w:rsidR="003A3E92">
        <w:rPr>
          <w:rFonts w:asciiTheme="minorHAnsi" w:hAnsiTheme="minorHAnsi" w:cstheme="minorHAnsi"/>
          <w:sz w:val="22"/>
          <w:szCs w:val="22"/>
        </w:rPr>
        <w:t xml:space="preserve"> i poslijepodnevnim satima, kao i subotom za rad s korisnicima, uz to u knjižnic</w:t>
      </w:r>
      <w:r w:rsidR="004000F2">
        <w:rPr>
          <w:rFonts w:asciiTheme="minorHAnsi" w:hAnsiTheme="minorHAnsi" w:cstheme="minorHAnsi"/>
          <w:sz w:val="22"/>
          <w:szCs w:val="22"/>
        </w:rPr>
        <w:t xml:space="preserve">a održava programe </w:t>
      </w:r>
      <w:r w:rsidR="003A3E92">
        <w:rPr>
          <w:rFonts w:asciiTheme="minorHAnsi" w:hAnsiTheme="minorHAnsi" w:cstheme="minorHAnsi"/>
          <w:sz w:val="22"/>
          <w:szCs w:val="22"/>
        </w:rPr>
        <w:t>poticanj</w:t>
      </w:r>
      <w:r w:rsidR="004000F2">
        <w:rPr>
          <w:rFonts w:asciiTheme="minorHAnsi" w:hAnsiTheme="minorHAnsi" w:cstheme="minorHAnsi"/>
          <w:sz w:val="22"/>
          <w:szCs w:val="22"/>
        </w:rPr>
        <w:t>a čitanja za djecu i</w:t>
      </w:r>
      <w:r w:rsidR="003A3E92">
        <w:rPr>
          <w:rFonts w:asciiTheme="minorHAnsi" w:hAnsiTheme="minorHAnsi" w:cstheme="minorHAnsi"/>
          <w:sz w:val="22"/>
          <w:szCs w:val="22"/>
        </w:rPr>
        <w:t xml:space="preserve"> odrasle. Da bi knjiga došla do krajnjeg korisnika mora proći kroz nabavu, stručnu obradu i tehničku obradu, a</w:t>
      </w:r>
      <w:r w:rsidR="003C1496">
        <w:rPr>
          <w:rFonts w:asciiTheme="minorHAnsi" w:hAnsiTheme="minorHAnsi" w:cstheme="minorHAnsi"/>
          <w:sz w:val="22"/>
          <w:szCs w:val="22"/>
        </w:rPr>
        <w:t xml:space="preserve"> sve je to povezano</w:t>
      </w:r>
      <w:r w:rsidR="003B67D6">
        <w:rPr>
          <w:rFonts w:asciiTheme="minorHAnsi" w:hAnsiTheme="minorHAnsi" w:cstheme="minorHAnsi"/>
          <w:sz w:val="22"/>
          <w:szCs w:val="22"/>
        </w:rPr>
        <w:t xml:space="preserve"> </w:t>
      </w:r>
      <w:r w:rsidR="003C1496">
        <w:rPr>
          <w:rFonts w:asciiTheme="minorHAnsi" w:hAnsiTheme="minorHAnsi" w:cstheme="minorHAnsi"/>
          <w:sz w:val="22"/>
          <w:szCs w:val="22"/>
        </w:rPr>
        <w:t xml:space="preserve">s </w:t>
      </w:r>
      <w:r w:rsidR="003A3E92">
        <w:rPr>
          <w:rFonts w:asciiTheme="minorHAnsi" w:hAnsiTheme="minorHAnsi" w:cstheme="minorHAnsi"/>
          <w:sz w:val="22"/>
          <w:szCs w:val="22"/>
        </w:rPr>
        <w:t>opsežnim administrativnim poslovima</w:t>
      </w:r>
      <w:r w:rsidR="003C1496">
        <w:rPr>
          <w:rFonts w:asciiTheme="minorHAnsi" w:hAnsiTheme="minorHAnsi" w:cstheme="minorHAnsi"/>
          <w:sz w:val="22"/>
          <w:szCs w:val="22"/>
        </w:rPr>
        <w:t xml:space="preserve">. </w:t>
      </w:r>
      <w:r w:rsidR="003B67D6">
        <w:rPr>
          <w:rFonts w:asciiTheme="minorHAnsi" w:hAnsiTheme="minorHAnsi" w:cstheme="minorHAnsi"/>
          <w:sz w:val="22"/>
          <w:szCs w:val="22"/>
        </w:rPr>
        <w:t>Zato</w:t>
      </w:r>
      <w:r w:rsidR="00706607">
        <w:rPr>
          <w:rFonts w:asciiTheme="minorHAnsi" w:hAnsiTheme="minorHAnsi" w:cstheme="minorHAnsi"/>
          <w:sz w:val="22"/>
          <w:szCs w:val="22"/>
        </w:rPr>
        <w:t xml:space="preserve"> nam je potreban</w:t>
      </w:r>
      <w:r w:rsidR="003C1496">
        <w:rPr>
          <w:rFonts w:asciiTheme="minorHAnsi" w:hAnsiTheme="minorHAnsi" w:cstheme="minorHAnsi"/>
          <w:sz w:val="22"/>
          <w:szCs w:val="22"/>
        </w:rPr>
        <w:t xml:space="preserve"> knjižničar (VSS), koji bi o</w:t>
      </w:r>
      <w:r w:rsidR="00706607">
        <w:rPr>
          <w:rFonts w:asciiTheme="minorHAnsi" w:hAnsiTheme="minorHAnsi" w:cstheme="minorHAnsi"/>
          <w:sz w:val="22"/>
          <w:szCs w:val="22"/>
        </w:rPr>
        <w:t xml:space="preserve">bavljao dio stručnih poslova, </w:t>
      </w:r>
      <w:r w:rsidR="003C1496">
        <w:rPr>
          <w:rFonts w:asciiTheme="minorHAnsi" w:hAnsiTheme="minorHAnsi" w:cstheme="minorHAnsi"/>
          <w:sz w:val="22"/>
          <w:szCs w:val="22"/>
        </w:rPr>
        <w:t>organizaciju programa, te radionice i pričaon</w:t>
      </w:r>
      <w:r w:rsidR="00706607">
        <w:rPr>
          <w:rFonts w:asciiTheme="minorHAnsi" w:hAnsiTheme="minorHAnsi" w:cstheme="minorHAnsi"/>
          <w:sz w:val="22"/>
          <w:szCs w:val="22"/>
        </w:rPr>
        <w:t>ice za djecu</w:t>
      </w:r>
      <w:r w:rsidR="003C1496">
        <w:rPr>
          <w:rFonts w:asciiTheme="minorHAnsi" w:hAnsiTheme="minorHAnsi" w:cstheme="minorHAnsi"/>
          <w:sz w:val="22"/>
          <w:szCs w:val="22"/>
        </w:rPr>
        <w:t>.</w:t>
      </w:r>
      <w:r w:rsidR="003A3E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1C1513" w14:textId="77777777" w:rsidR="00387F1B" w:rsidRPr="002A4C65" w:rsidRDefault="00387F1B" w:rsidP="002A4C65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>K</w:t>
      </w:r>
      <w:r w:rsidR="003C1496">
        <w:rPr>
          <w:rFonts w:asciiTheme="minorHAnsi" w:hAnsiTheme="minorHAnsi" w:cstheme="minorHAnsi"/>
          <w:sz w:val="22"/>
          <w:szCs w:val="22"/>
        </w:rPr>
        <w:t xml:space="preserve">njižnica je i tijekom 2023. godine radila u jednoj smjeni s obzirom na duže bolovanje </w:t>
      </w:r>
      <w:r w:rsidRPr="002A4C65">
        <w:rPr>
          <w:rFonts w:asciiTheme="minorHAnsi" w:hAnsiTheme="minorHAnsi" w:cstheme="minorHAnsi"/>
          <w:sz w:val="22"/>
          <w:szCs w:val="22"/>
        </w:rPr>
        <w:t>U 202</w:t>
      </w:r>
      <w:r w:rsidR="003C1496">
        <w:rPr>
          <w:rFonts w:asciiTheme="minorHAnsi" w:hAnsiTheme="minorHAnsi" w:cstheme="minorHAnsi"/>
          <w:sz w:val="22"/>
          <w:szCs w:val="22"/>
        </w:rPr>
        <w:t xml:space="preserve">4. </w:t>
      </w:r>
      <w:r w:rsidRPr="002A4C65">
        <w:rPr>
          <w:rFonts w:asciiTheme="minorHAnsi" w:hAnsiTheme="minorHAnsi" w:cstheme="minorHAnsi"/>
          <w:sz w:val="22"/>
          <w:szCs w:val="22"/>
        </w:rPr>
        <w:t xml:space="preserve"> planu je ponovo cjelodnevno radno vrijeme.</w:t>
      </w:r>
    </w:p>
    <w:p w14:paraId="14613E51" w14:textId="77777777" w:rsidR="00387F1B" w:rsidRDefault="00820E54" w:rsidP="003C1496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2A4C65">
        <w:rPr>
          <w:rFonts w:asciiTheme="minorHAnsi" w:hAnsiTheme="minorHAnsi" w:cstheme="minorHAnsi"/>
          <w:sz w:val="22"/>
          <w:szCs w:val="22"/>
        </w:rPr>
        <w:t xml:space="preserve">Broj korisnika same knjižnice varira i kreće se od oko 900 do 1000 korisnika, što je malo u odnosu na broj stanovnika Grada, ali ako uzmemo u obzir smještaj knjižnice (iako je u centru teško vidljiva), sam prostor je nedostatan za pružanje svih usluga koje bi knjižnica mogla ponuditi, a i bitan faktor je i slaba </w:t>
      </w:r>
      <w:r w:rsidR="005774FF" w:rsidRPr="002A4C65">
        <w:rPr>
          <w:rFonts w:asciiTheme="minorHAnsi" w:hAnsiTheme="minorHAnsi" w:cstheme="minorHAnsi"/>
          <w:sz w:val="22"/>
          <w:szCs w:val="22"/>
        </w:rPr>
        <w:t xml:space="preserve">prometna povezanost </w:t>
      </w:r>
      <w:r w:rsidRPr="002A4C65">
        <w:rPr>
          <w:rFonts w:asciiTheme="minorHAnsi" w:hAnsiTheme="minorHAnsi" w:cstheme="minorHAnsi"/>
          <w:sz w:val="22"/>
          <w:szCs w:val="22"/>
        </w:rPr>
        <w:t xml:space="preserve">što je otegotna okolnost </w:t>
      </w:r>
      <w:r w:rsidR="005774FF" w:rsidRPr="002A4C65">
        <w:rPr>
          <w:rFonts w:asciiTheme="minorHAnsi" w:hAnsiTheme="minorHAnsi" w:cstheme="minorHAnsi"/>
          <w:sz w:val="22"/>
          <w:szCs w:val="22"/>
        </w:rPr>
        <w:t>za dolazak u knjižnicu određene skupine korisnika.</w:t>
      </w:r>
    </w:p>
    <w:p w14:paraId="71A056AE" w14:textId="77777777" w:rsidR="007931B0" w:rsidRPr="002A4C65" w:rsidRDefault="007931B0" w:rsidP="002A4C65">
      <w:p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Knjižnica je smještena na 170 m² i ima oko </w:t>
      </w:r>
      <w:r w:rsidR="004000F2">
        <w:rPr>
          <w:rFonts w:asciiTheme="minorHAnsi" w:hAnsiTheme="minorHAnsi" w:cstheme="minorHAnsi"/>
          <w:sz w:val="22"/>
          <w:szCs w:val="22"/>
        </w:rPr>
        <w:t>45 000</w:t>
      </w:r>
      <w:r>
        <w:rPr>
          <w:rFonts w:asciiTheme="minorHAnsi" w:hAnsiTheme="minorHAnsi" w:cstheme="minorHAnsi"/>
          <w:sz w:val="22"/>
          <w:szCs w:val="22"/>
        </w:rPr>
        <w:t xml:space="preserve"> svezaka knjižne građe, oko 50 jedinica AVE građe i 1</w:t>
      </w:r>
      <w:r w:rsidR="004000F2">
        <w:rPr>
          <w:rFonts w:asciiTheme="minorHAnsi" w:hAnsiTheme="minorHAnsi" w:cstheme="minorHAnsi"/>
          <w:sz w:val="22"/>
          <w:szCs w:val="22"/>
        </w:rPr>
        <w:t>50</w:t>
      </w:r>
      <w:r>
        <w:rPr>
          <w:rFonts w:asciiTheme="minorHAnsi" w:hAnsiTheme="minorHAnsi" w:cstheme="minorHAnsi"/>
          <w:sz w:val="22"/>
          <w:szCs w:val="22"/>
        </w:rPr>
        <w:t xml:space="preserve"> naslova e-knjige.</w:t>
      </w:r>
    </w:p>
    <w:p w14:paraId="2F2A4653" w14:textId="77777777" w:rsidR="00DE136D" w:rsidRPr="00A87E4D" w:rsidRDefault="00DE136D" w:rsidP="005B2C46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</w:p>
    <w:p w14:paraId="03D8B466" w14:textId="77777777" w:rsidR="005774FF" w:rsidRPr="00A87E4D" w:rsidRDefault="005774FF" w:rsidP="005774FF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OPĆI DIO FINANCIJSKOG PLANA</w:t>
      </w:r>
    </w:p>
    <w:p w14:paraId="2B8D6328" w14:textId="77777777" w:rsidR="005774FF" w:rsidRPr="00A87E4D" w:rsidRDefault="005774FF" w:rsidP="005774FF">
      <w:pPr>
        <w:rPr>
          <w:rFonts w:asciiTheme="minorHAnsi" w:hAnsiTheme="minorHAnsi" w:cstheme="minorHAnsi"/>
          <w:sz w:val="22"/>
          <w:szCs w:val="22"/>
        </w:rPr>
      </w:pPr>
    </w:p>
    <w:p w14:paraId="6A21AE8D" w14:textId="77777777" w:rsidR="007931B0" w:rsidRDefault="005774FF" w:rsidP="00FB30BD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Financijski plan Gradske knjižnice Sveti Ivan Zelina temelji se na Uputama za izradu prijedloga financijskih planova upravnih tijela Grada Svetoga Ivana Zeline i financijskih planova proračunskih korisnika grada za razdoblje 202</w:t>
      </w:r>
      <w:r w:rsidR="00C44C6F">
        <w:rPr>
          <w:rFonts w:asciiTheme="minorHAnsi" w:hAnsiTheme="minorHAnsi" w:cstheme="minorHAnsi"/>
          <w:sz w:val="22"/>
          <w:szCs w:val="22"/>
        </w:rPr>
        <w:t>4</w:t>
      </w:r>
      <w:r w:rsidRPr="00A87E4D">
        <w:rPr>
          <w:rFonts w:asciiTheme="minorHAnsi" w:hAnsiTheme="minorHAnsi" w:cstheme="minorHAnsi"/>
          <w:sz w:val="22"/>
          <w:szCs w:val="22"/>
        </w:rPr>
        <w:t>. – 202</w:t>
      </w:r>
      <w:r w:rsidR="00C44C6F">
        <w:rPr>
          <w:rFonts w:asciiTheme="minorHAnsi" w:hAnsiTheme="minorHAnsi" w:cstheme="minorHAnsi"/>
          <w:sz w:val="22"/>
          <w:szCs w:val="22"/>
        </w:rPr>
        <w:t>6</w:t>
      </w:r>
      <w:r w:rsidRPr="00A87E4D">
        <w:rPr>
          <w:rFonts w:asciiTheme="minorHAnsi" w:hAnsiTheme="minorHAnsi" w:cstheme="minorHAnsi"/>
          <w:sz w:val="22"/>
          <w:szCs w:val="22"/>
        </w:rPr>
        <w:t>. g.</w:t>
      </w:r>
    </w:p>
    <w:p w14:paraId="293239D4" w14:textId="77777777" w:rsidR="007931B0" w:rsidRDefault="007931B0" w:rsidP="00C23500">
      <w:pPr>
        <w:rPr>
          <w:rFonts w:asciiTheme="minorHAnsi" w:hAnsiTheme="minorHAnsi" w:cstheme="minorHAnsi"/>
          <w:sz w:val="22"/>
          <w:szCs w:val="22"/>
        </w:rPr>
      </w:pPr>
    </w:p>
    <w:p w14:paraId="06E1555B" w14:textId="77777777" w:rsidR="005774FF" w:rsidRPr="00A87E4D" w:rsidRDefault="005774FF" w:rsidP="00C23500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Prihodi i primici planirani su:</w:t>
      </w:r>
    </w:p>
    <w:p w14:paraId="0D9447A6" w14:textId="77777777" w:rsidR="00C23500" w:rsidRDefault="00C23500" w:rsidP="00C23500">
      <w:pPr>
        <w:rPr>
          <w:rFonts w:asciiTheme="minorHAnsi" w:hAnsiTheme="minorHAnsi" w:cstheme="minorHAnsi"/>
          <w:sz w:val="22"/>
          <w:szCs w:val="22"/>
        </w:rPr>
      </w:pPr>
    </w:p>
    <w:p w14:paraId="0C8D58A4" w14:textId="77777777" w:rsidR="005774FF" w:rsidRPr="00A87E4D" w:rsidRDefault="005774FF" w:rsidP="00C23500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Vlastiti prihodi</w:t>
      </w:r>
      <w:r w:rsidR="00D8185F" w:rsidRPr="00A87E4D">
        <w:rPr>
          <w:rFonts w:asciiTheme="minorHAnsi" w:hAnsiTheme="minorHAnsi" w:cstheme="minorHAnsi"/>
          <w:sz w:val="22"/>
          <w:szCs w:val="22"/>
        </w:rPr>
        <w:t xml:space="preserve"> - </w:t>
      </w:r>
      <w:r w:rsidRPr="00A87E4D">
        <w:rPr>
          <w:rFonts w:asciiTheme="minorHAnsi" w:hAnsiTheme="minorHAnsi" w:cstheme="minorHAnsi"/>
          <w:sz w:val="22"/>
          <w:szCs w:val="22"/>
        </w:rPr>
        <w:t xml:space="preserve"> prihodi od usluga planirani su u iznosu od </w:t>
      </w:r>
      <w:r w:rsidR="000D6D2A">
        <w:rPr>
          <w:rFonts w:asciiTheme="minorHAnsi" w:hAnsiTheme="minorHAnsi" w:cstheme="minorHAnsi"/>
          <w:sz w:val="22"/>
          <w:szCs w:val="22"/>
        </w:rPr>
        <w:t xml:space="preserve"> 5.510,00</w:t>
      </w:r>
      <w:r w:rsidR="00A33027" w:rsidRPr="00A33027">
        <w:rPr>
          <w:rFonts w:asciiTheme="minorHAnsi" w:hAnsiTheme="minorHAnsi" w:cstheme="minorHAnsi"/>
          <w:sz w:val="22"/>
          <w:szCs w:val="22"/>
        </w:rPr>
        <w:t>€</w:t>
      </w:r>
    </w:p>
    <w:p w14:paraId="258E3AEF" w14:textId="77777777" w:rsidR="00C23500" w:rsidRDefault="00C23500" w:rsidP="00C23500">
      <w:pPr>
        <w:rPr>
          <w:rFonts w:asciiTheme="minorHAnsi" w:hAnsiTheme="minorHAnsi" w:cstheme="minorHAnsi"/>
          <w:sz w:val="22"/>
          <w:szCs w:val="22"/>
        </w:rPr>
      </w:pPr>
    </w:p>
    <w:p w14:paraId="5C77B4DF" w14:textId="77777777" w:rsidR="00D8185F" w:rsidRPr="00A87E4D" w:rsidRDefault="00D8185F" w:rsidP="00C23500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Opći prihodi i primici</w:t>
      </w:r>
      <w:r w:rsidRPr="00A87E4D">
        <w:rPr>
          <w:rFonts w:asciiTheme="minorHAnsi" w:hAnsiTheme="minorHAnsi" w:cstheme="minorHAnsi"/>
          <w:sz w:val="22"/>
          <w:szCs w:val="22"/>
        </w:rPr>
        <w:tab/>
      </w:r>
    </w:p>
    <w:p w14:paraId="7762A4E0" w14:textId="77777777" w:rsidR="00D8185F" w:rsidRPr="00A87E4D" w:rsidRDefault="00D8185F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-  financiranje rashoda poslovanja za r</w:t>
      </w:r>
      <w:r w:rsidR="00626040">
        <w:rPr>
          <w:rFonts w:asciiTheme="minorHAnsi" w:hAnsiTheme="minorHAnsi" w:cstheme="minorHAnsi"/>
          <w:sz w:val="22"/>
          <w:szCs w:val="22"/>
        </w:rPr>
        <w:t xml:space="preserve">edovitu djelatnost planirano je  </w:t>
      </w:r>
      <w:r w:rsidR="00DC01DF">
        <w:rPr>
          <w:rFonts w:asciiTheme="minorHAnsi" w:hAnsiTheme="minorHAnsi" w:cstheme="minorHAnsi"/>
          <w:sz w:val="22"/>
          <w:szCs w:val="22"/>
        </w:rPr>
        <w:t xml:space="preserve">103.915,00 </w:t>
      </w:r>
      <w:r w:rsidR="00A33027" w:rsidRPr="00A33027">
        <w:rPr>
          <w:rFonts w:asciiTheme="minorHAnsi" w:hAnsiTheme="minorHAnsi" w:cstheme="minorHAnsi"/>
          <w:sz w:val="22"/>
          <w:szCs w:val="22"/>
        </w:rPr>
        <w:t>€</w:t>
      </w:r>
    </w:p>
    <w:p w14:paraId="1E5C2BB9" w14:textId="77777777" w:rsidR="00D8185F" w:rsidRDefault="00BC4221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 xml:space="preserve">- </w:t>
      </w:r>
      <w:r w:rsidR="00D8185F" w:rsidRPr="00A87E4D">
        <w:rPr>
          <w:rFonts w:asciiTheme="minorHAnsi" w:hAnsiTheme="minorHAnsi" w:cstheme="minorHAnsi"/>
          <w:sz w:val="22"/>
          <w:szCs w:val="22"/>
        </w:rPr>
        <w:t>ulaganj</w:t>
      </w:r>
      <w:r w:rsidRPr="00A87E4D">
        <w:rPr>
          <w:rFonts w:asciiTheme="minorHAnsi" w:hAnsiTheme="minorHAnsi" w:cstheme="minorHAnsi"/>
          <w:sz w:val="22"/>
          <w:szCs w:val="22"/>
        </w:rPr>
        <w:t>e</w:t>
      </w:r>
      <w:r w:rsidR="00D8185F" w:rsidRPr="00A87E4D">
        <w:rPr>
          <w:rFonts w:asciiTheme="minorHAnsi" w:hAnsiTheme="minorHAnsi" w:cstheme="minorHAnsi"/>
          <w:sz w:val="22"/>
          <w:szCs w:val="22"/>
        </w:rPr>
        <w:t xml:space="preserve"> u opremu i knjige planirano je </w:t>
      </w:r>
      <w:r w:rsidR="00C44C6F">
        <w:rPr>
          <w:rFonts w:asciiTheme="minorHAnsi" w:hAnsiTheme="minorHAnsi" w:cstheme="minorHAnsi"/>
          <w:sz w:val="22"/>
          <w:szCs w:val="22"/>
        </w:rPr>
        <w:t xml:space="preserve"> </w:t>
      </w:r>
      <w:r w:rsidR="000D6D2A">
        <w:rPr>
          <w:rFonts w:asciiTheme="minorHAnsi" w:hAnsiTheme="minorHAnsi" w:cstheme="minorHAnsi"/>
          <w:sz w:val="22"/>
          <w:szCs w:val="22"/>
        </w:rPr>
        <w:t>8.950,00</w:t>
      </w:r>
      <w:r w:rsidR="00626040">
        <w:rPr>
          <w:rFonts w:asciiTheme="minorHAnsi" w:hAnsiTheme="minorHAnsi" w:cstheme="minorHAnsi"/>
          <w:sz w:val="22"/>
          <w:szCs w:val="22"/>
        </w:rPr>
        <w:t xml:space="preserve"> </w:t>
      </w:r>
      <w:r w:rsidR="00C23500" w:rsidRPr="00A33027">
        <w:rPr>
          <w:rFonts w:asciiTheme="minorHAnsi" w:hAnsiTheme="minorHAnsi" w:cstheme="minorHAnsi"/>
          <w:sz w:val="22"/>
          <w:szCs w:val="22"/>
        </w:rPr>
        <w:t>€</w:t>
      </w:r>
    </w:p>
    <w:p w14:paraId="510625E8" w14:textId="77777777" w:rsidR="000D6D2A" w:rsidRDefault="000D6D2A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za programsku djelatnost planirano je</w:t>
      </w:r>
      <w:r w:rsidR="001A4FCF">
        <w:rPr>
          <w:rFonts w:asciiTheme="minorHAnsi" w:hAnsiTheme="minorHAnsi" w:cstheme="minorHAnsi"/>
          <w:sz w:val="22"/>
          <w:szCs w:val="22"/>
        </w:rPr>
        <w:t xml:space="preserve"> </w:t>
      </w:r>
      <w:r w:rsidR="001A4FCF" w:rsidRPr="001A4FCF">
        <w:rPr>
          <w:rFonts w:asciiTheme="minorHAnsi" w:hAnsiTheme="minorHAnsi" w:cstheme="minorHAnsi"/>
          <w:sz w:val="22"/>
          <w:szCs w:val="22"/>
        </w:rPr>
        <w:t>664,00</w:t>
      </w:r>
      <w:r w:rsidR="00626040">
        <w:rPr>
          <w:rFonts w:asciiTheme="minorHAnsi" w:hAnsiTheme="minorHAnsi" w:cstheme="minorHAnsi"/>
          <w:sz w:val="22"/>
          <w:szCs w:val="22"/>
        </w:rPr>
        <w:t xml:space="preserve"> </w:t>
      </w:r>
      <w:r w:rsidR="001A4FCF" w:rsidRPr="001A4FCF">
        <w:rPr>
          <w:rFonts w:asciiTheme="minorHAnsi" w:hAnsiTheme="minorHAnsi" w:cstheme="minorHAnsi"/>
          <w:sz w:val="22"/>
          <w:szCs w:val="22"/>
        </w:rPr>
        <w:t>€</w:t>
      </w:r>
    </w:p>
    <w:p w14:paraId="73E91CFB" w14:textId="77777777" w:rsidR="00C23500" w:rsidRDefault="00C23500" w:rsidP="00C23500">
      <w:pPr>
        <w:rPr>
          <w:rFonts w:asciiTheme="minorHAnsi" w:hAnsiTheme="minorHAnsi" w:cstheme="minorHAnsi"/>
          <w:sz w:val="22"/>
          <w:szCs w:val="22"/>
        </w:rPr>
      </w:pPr>
    </w:p>
    <w:p w14:paraId="5109B202" w14:textId="77777777" w:rsidR="00C23500" w:rsidRDefault="00BC4221" w:rsidP="00C23500">
      <w:pPr>
        <w:ind w:left="3540" w:hanging="3540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I</w:t>
      </w:r>
      <w:r w:rsidR="009F7490" w:rsidRPr="00A87E4D">
        <w:rPr>
          <w:rFonts w:asciiTheme="minorHAnsi" w:hAnsiTheme="minorHAnsi" w:cstheme="minorHAnsi"/>
          <w:sz w:val="22"/>
          <w:szCs w:val="22"/>
        </w:rPr>
        <w:t xml:space="preserve">z </w:t>
      </w:r>
      <w:r w:rsidR="00C23500">
        <w:rPr>
          <w:rFonts w:asciiTheme="minorHAnsi" w:hAnsiTheme="minorHAnsi" w:cstheme="minorHAnsi"/>
          <w:sz w:val="22"/>
          <w:szCs w:val="22"/>
        </w:rPr>
        <w:t>proračuna Ministarstva kulture  i medija</w:t>
      </w:r>
    </w:p>
    <w:p w14:paraId="7BFED50F" w14:textId="77777777" w:rsidR="009F7490" w:rsidRPr="00A87E4D" w:rsidRDefault="009F7490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-  za nabavu knjižnične građe</w:t>
      </w:r>
      <w:r w:rsidR="000D6D2A">
        <w:rPr>
          <w:rFonts w:asciiTheme="minorHAnsi" w:hAnsiTheme="minorHAnsi" w:cstheme="minorHAnsi"/>
          <w:sz w:val="22"/>
          <w:szCs w:val="22"/>
        </w:rPr>
        <w:t xml:space="preserve"> i opreme</w:t>
      </w:r>
      <w:r w:rsidRPr="00A87E4D">
        <w:rPr>
          <w:rFonts w:asciiTheme="minorHAnsi" w:hAnsiTheme="minorHAnsi" w:cstheme="minorHAnsi"/>
          <w:sz w:val="22"/>
          <w:szCs w:val="22"/>
        </w:rPr>
        <w:t xml:space="preserve"> planirano je</w:t>
      </w:r>
      <w:r w:rsidR="00C44C6F">
        <w:rPr>
          <w:rFonts w:asciiTheme="minorHAnsi" w:hAnsiTheme="minorHAnsi" w:cstheme="minorHAnsi"/>
          <w:sz w:val="22"/>
          <w:szCs w:val="22"/>
        </w:rPr>
        <w:t xml:space="preserve"> </w:t>
      </w:r>
      <w:r w:rsidR="000D6D2A">
        <w:rPr>
          <w:rFonts w:asciiTheme="minorHAnsi" w:hAnsiTheme="minorHAnsi" w:cstheme="minorHAnsi"/>
          <w:sz w:val="22"/>
          <w:szCs w:val="22"/>
        </w:rPr>
        <w:t>15.360,00</w:t>
      </w:r>
      <w:r w:rsidR="00626040">
        <w:rPr>
          <w:rFonts w:asciiTheme="minorHAnsi" w:hAnsiTheme="minorHAnsi" w:cstheme="minorHAnsi"/>
          <w:sz w:val="22"/>
          <w:szCs w:val="22"/>
        </w:rPr>
        <w:t xml:space="preserve"> </w:t>
      </w:r>
      <w:r w:rsidR="00C23500" w:rsidRPr="00A33027">
        <w:rPr>
          <w:rFonts w:asciiTheme="minorHAnsi" w:hAnsiTheme="minorHAnsi" w:cstheme="minorHAnsi"/>
          <w:sz w:val="22"/>
          <w:szCs w:val="22"/>
        </w:rPr>
        <w:t>€</w:t>
      </w:r>
      <w:r w:rsidRPr="00A87E4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A409496" w14:textId="77777777" w:rsidR="00D8185F" w:rsidRPr="00A87E4D" w:rsidRDefault="00D8185F" w:rsidP="00D8185F">
      <w:pPr>
        <w:pStyle w:val="Odlomakpopisa"/>
        <w:ind w:left="1068"/>
        <w:rPr>
          <w:rFonts w:asciiTheme="minorHAnsi" w:hAnsiTheme="minorHAnsi" w:cstheme="minorHAnsi"/>
          <w:sz w:val="22"/>
          <w:szCs w:val="22"/>
        </w:rPr>
      </w:pPr>
    </w:p>
    <w:p w14:paraId="1A912D50" w14:textId="77777777" w:rsidR="00C23500" w:rsidRDefault="00BC4221" w:rsidP="00C23500">
      <w:pPr>
        <w:rPr>
          <w:rFonts w:asciiTheme="minorHAnsi" w:hAnsiTheme="minorHAnsi" w:cstheme="minorHAnsi"/>
          <w:sz w:val="22"/>
          <w:szCs w:val="22"/>
        </w:rPr>
      </w:pPr>
      <w:r w:rsidRPr="00C23500">
        <w:rPr>
          <w:rFonts w:asciiTheme="minorHAnsi" w:hAnsiTheme="minorHAnsi" w:cstheme="minorHAnsi"/>
          <w:sz w:val="22"/>
          <w:szCs w:val="22"/>
        </w:rPr>
        <w:t>Iz proračuna Zagrebačke županije</w:t>
      </w:r>
      <w:r w:rsidRPr="00C23500">
        <w:rPr>
          <w:rFonts w:asciiTheme="minorHAnsi" w:hAnsiTheme="minorHAnsi" w:cstheme="minorHAnsi"/>
          <w:sz w:val="22"/>
          <w:szCs w:val="22"/>
        </w:rPr>
        <w:tab/>
      </w:r>
    </w:p>
    <w:p w14:paraId="4E84226A" w14:textId="77777777" w:rsidR="00D8185F" w:rsidRPr="00C23500" w:rsidRDefault="00BC4221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3500">
        <w:rPr>
          <w:rFonts w:asciiTheme="minorHAnsi" w:hAnsiTheme="minorHAnsi" w:cstheme="minorHAnsi"/>
          <w:sz w:val="22"/>
          <w:szCs w:val="22"/>
        </w:rPr>
        <w:t>- za nabavu knjižnične građe planirano je</w:t>
      </w:r>
      <w:r w:rsidR="00C44C6F">
        <w:rPr>
          <w:rFonts w:asciiTheme="minorHAnsi" w:hAnsiTheme="minorHAnsi" w:cstheme="minorHAnsi"/>
          <w:sz w:val="22"/>
          <w:szCs w:val="22"/>
        </w:rPr>
        <w:t xml:space="preserve"> </w:t>
      </w:r>
      <w:r w:rsidR="000D6D2A">
        <w:rPr>
          <w:rFonts w:asciiTheme="minorHAnsi" w:hAnsiTheme="minorHAnsi" w:cstheme="minorHAnsi"/>
          <w:sz w:val="22"/>
          <w:szCs w:val="22"/>
        </w:rPr>
        <w:t>2.700,00</w:t>
      </w:r>
      <w:r w:rsidR="00626040">
        <w:rPr>
          <w:rFonts w:asciiTheme="minorHAnsi" w:hAnsiTheme="minorHAnsi" w:cstheme="minorHAnsi"/>
          <w:sz w:val="22"/>
          <w:szCs w:val="22"/>
        </w:rPr>
        <w:t xml:space="preserve"> </w:t>
      </w:r>
      <w:r w:rsidR="00C23500" w:rsidRPr="00A33027">
        <w:rPr>
          <w:rFonts w:asciiTheme="minorHAnsi" w:hAnsiTheme="minorHAnsi" w:cstheme="minorHAnsi"/>
          <w:sz w:val="22"/>
          <w:szCs w:val="22"/>
        </w:rPr>
        <w:t>€</w:t>
      </w:r>
      <w:r w:rsidRPr="00C23500">
        <w:rPr>
          <w:rFonts w:asciiTheme="minorHAnsi" w:hAnsiTheme="minorHAnsi" w:cstheme="minorHAnsi"/>
          <w:sz w:val="22"/>
          <w:szCs w:val="22"/>
        </w:rPr>
        <w:tab/>
      </w:r>
      <w:r w:rsidRPr="00C23500">
        <w:rPr>
          <w:rFonts w:asciiTheme="minorHAnsi" w:hAnsiTheme="minorHAnsi" w:cstheme="minorHAnsi"/>
          <w:sz w:val="22"/>
          <w:szCs w:val="22"/>
        </w:rPr>
        <w:tab/>
      </w:r>
    </w:p>
    <w:p w14:paraId="3E2919DE" w14:textId="77777777" w:rsidR="00BC4221" w:rsidRPr="00A87E4D" w:rsidRDefault="00BC4221" w:rsidP="004B71E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- za programsku djelatnost planirano je</w:t>
      </w:r>
      <w:r w:rsidR="00C44C6F">
        <w:rPr>
          <w:rFonts w:asciiTheme="minorHAnsi" w:hAnsiTheme="minorHAnsi" w:cstheme="minorHAnsi"/>
          <w:sz w:val="22"/>
          <w:szCs w:val="22"/>
        </w:rPr>
        <w:t xml:space="preserve"> </w:t>
      </w:r>
      <w:r w:rsidR="00C23500">
        <w:rPr>
          <w:rFonts w:asciiTheme="minorHAnsi" w:hAnsiTheme="minorHAnsi" w:cstheme="minorHAnsi"/>
          <w:sz w:val="22"/>
          <w:szCs w:val="22"/>
        </w:rPr>
        <w:t xml:space="preserve"> </w:t>
      </w:r>
      <w:r w:rsidR="000D6D2A">
        <w:rPr>
          <w:rFonts w:asciiTheme="minorHAnsi" w:hAnsiTheme="minorHAnsi" w:cstheme="minorHAnsi"/>
          <w:sz w:val="22"/>
          <w:szCs w:val="22"/>
        </w:rPr>
        <w:t>1.100,00</w:t>
      </w:r>
      <w:r w:rsidR="00626040">
        <w:rPr>
          <w:rFonts w:asciiTheme="minorHAnsi" w:hAnsiTheme="minorHAnsi" w:cstheme="minorHAnsi"/>
          <w:sz w:val="22"/>
          <w:szCs w:val="22"/>
        </w:rPr>
        <w:t xml:space="preserve"> </w:t>
      </w:r>
      <w:r w:rsidR="00C23500" w:rsidRPr="00A33027">
        <w:rPr>
          <w:rFonts w:asciiTheme="minorHAnsi" w:hAnsiTheme="minorHAnsi" w:cstheme="minorHAnsi"/>
          <w:sz w:val="22"/>
          <w:szCs w:val="22"/>
        </w:rPr>
        <w:t>€</w:t>
      </w:r>
    </w:p>
    <w:p w14:paraId="49D23FED" w14:textId="77777777" w:rsidR="00BC4221" w:rsidRPr="00A87E4D" w:rsidRDefault="00BC4221" w:rsidP="00BC4221">
      <w:pPr>
        <w:rPr>
          <w:rFonts w:asciiTheme="minorHAnsi" w:hAnsiTheme="minorHAnsi" w:cstheme="minorHAnsi"/>
          <w:sz w:val="22"/>
          <w:szCs w:val="22"/>
        </w:rPr>
      </w:pPr>
    </w:p>
    <w:p w14:paraId="21EB3E9E" w14:textId="77777777" w:rsidR="00CF0C55" w:rsidRDefault="00BC4221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</w:p>
    <w:p w14:paraId="58CDECDE" w14:textId="77777777" w:rsidR="00CF0C55" w:rsidRDefault="00CF0C55" w:rsidP="00BC4221">
      <w:pPr>
        <w:rPr>
          <w:rFonts w:asciiTheme="minorHAnsi" w:hAnsiTheme="minorHAnsi" w:cstheme="minorHAnsi"/>
          <w:sz w:val="22"/>
          <w:szCs w:val="22"/>
        </w:rPr>
      </w:pPr>
    </w:p>
    <w:p w14:paraId="6F04E6B3" w14:textId="77777777" w:rsidR="00BC4221" w:rsidRPr="00A87E4D" w:rsidRDefault="00BC4221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lastRenderedPageBreak/>
        <w:t>OBRAZLOŽENJE OPĆEG DIJELA FINANCIJSKOG PLANA</w:t>
      </w:r>
    </w:p>
    <w:p w14:paraId="2A134A01" w14:textId="77777777" w:rsidR="00BC4221" w:rsidRPr="00A87E4D" w:rsidRDefault="00BC4221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sz w:val="22"/>
          <w:szCs w:val="22"/>
        </w:rPr>
        <w:tab/>
      </w:r>
    </w:p>
    <w:p w14:paraId="410ACE46" w14:textId="77777777" w:rsidR="007217E9" w:rsidRPr="00A87E4D" w:rsidRDefault="007217E9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b/>
          <w:sz w:val="22"/>
          <w:szCs w:val="22"/>
        </w:rPr>
        <w:t>Rashodi za zaposlene</w:t>
      </w:r>
      <w:r w:rsidR="00C23500">
        <w:rPr>
          <w:rFonts w:asciiTheme="minorHAnsi" w:hAnsiTheme="minorHAnsi" w:cstheme="minorHAnsi"/>
          <w:sz w:val="22"/>
          <w:szCs w:val="22"/>
        </w:rPr>
        <w:t xml:space="preserve"> planirani su u iznosu od</w:t>
      </w:r>
      <w:r w:rsidR="00DC01DF">
        <w:rPr>
          <w:rFonts w:asciiTheme="minorHAnsi" w:hAnsiTheme="minorHAnsi" w:cstheme="minorHAnsi"/>
          <w:sz w:val="22"/>
          <w:szCs w:val="22"/>
        </w:rPr>
        <w:t xml:space="preserve"> 89.250,00 </w:t>
      </w:r>
      <w:r w:rsidR="00ED6185" w:rsidRPr="00A33027">
        <w:rPr>
          <w:rFonts w:asciiTheme="minorHAnsi" w:hAnsiTheme="minorHAnsi" w:cstheme="minorHAnsi"/>
          <w:sz w:val="22"/>
          <w:szCs w:val="22"/>
        </w:rPr>
        <w:t>€</w:t>
      </w:r>
      <w:r w:rsidR="00C23500">
        <w:rPr>
          <w:rFonts w:asciiTheme="minorHAnsi" w:hAnsiTheme="minorHAnsi" w:cstheme="minorHAnsi"/>
          <w:sz w:val="22"/>
          <w:szCs w:val="22"/>
        </w:rPr>
        <w:t xml:space="preserve"> </w:t>
      </w:r>
      <w:r w:rsidRPr="00A87E4D">
        <w:rPr>
          <w:rFonts w:asciiTheme="minorHAnsi" w:hAnsiTheme="minorHAnsi" w:cstheme="minorHAnsi"/>
          <w:sz w:val="22"/>
          <w:szCs w:val="22"/>
        </w:rPr>
        <w:t xml:space="preserve"> i odnose se na zaposlene djelatnike ravnatel</w:t>
      </w:r>
      <w:r w:rsidR="00A33027">
        <w:rPr>
          <w:rFonts w:asciiTheme="minorHAnsi" w:hAnsiTheme="minorHAnsi" w:cstheme="minorHAnsi"/>
          <w:sz w:val="22"/>
          <w:szCs w:val="22"/>
        </w:rPr>
        <w:t>jicu</w:t>
      </w:r>
      <w:r w:rsidR="000D6D2A">
        <w:rPr>
          <w:rFonts w:asciiTheme="minorHAnsi" w:hAnsiTheme="minorHAnsi" w:cstheme="minorHAnsi"/>
          <w:sz w:val="22"/>
          <w:szCs w:val="22"/>
        </w:rPr>
        <w:t>,</w:t>
      </w:r>
      <w:r w:rsidR="00EF52BD">
        <w:rPr>
          <w:rFonts w:asciiTheme="minorHAnsi" w:hAnsiTheme="minorHAnsi" w:cstheme="minorHAnsi"/>
          <w:sz w:val="22"/>
          <w:szCs w:val="22"/>
        </w:rPr>
        <w:t xml:space="preserve"> knjižničara</w:t>
      </w:r>
      <w:r w:rsidR="000D6D2A">
        <w:rPr>
          <w:rFonts w:asciiTheme="minorHAnsi" w:hAnsiTheme="minorHAnsi" w:cstheme="minorHAnsi"/>
          <w:sz w:val="22"/>
          <w:szCs w:val="22"/>
        </w:rPr>
        <w:t xml:space="preserve"> </w:t>
      </w:r>
      <w:r w:rsidR="00A33027">
        <w:rPr>
          <w:rFonts w:asciiTheme="minorHAnsi" w:hAnsiTheme="minorHAnsi" w:cstheme="minorHAnsi"/>
          <w:sz w:val="22"/>
          <w:szCs w:val="22"/>
        </w:rPr>
        <w:t xml:space="preserve"> i dva </w:t>
      </w:r>
      <w:r w:rsidR="00EF52BD">
        <w:rPr>
          <w:rFonts w:asciiTheme="minorHAnsi" w:hAnsiTheme="minorHAnsi" w:cstheme="minorHAnsi"/>
          <w:sz w:val="22"/>
          <w:szCs w:val="22"/>
        </w:rPr>
        <w:t>knjižničarska tehničara</w:t>
      </w:r>
      <w:r w:rsidR="00A33027">
        <w:rPr>
          <w:rFonts w:asciiTheme="minorHAnsi" w:hAnsiTheme="minorHAnsi" w:cstheme="minorHAnsi"/>
          <w:sz w:val="22"/>
          <w:szCs w:val="22"/>
        </w:rPr>
        <w:t>.</w:t>
      </w:r>
    </w:p>
    <w:p w14:paraId="569818F6" w14:textId="77777777" w:rsidR="007217E9" w:rsidRPr="002A4C65" w:rsidRDefault="007217E9" w:rsidP="00BC4221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</w:p>
    <w:p w14:paraId="240284CA" w14:textId="77777777" w:rsidR="007217E9" w:rsidRPr="00A87E4D" w:rsidRDefault="007217E9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b/>
          <w:sz w:val="22"/>
          <w:szCs w:val="22"/>
        </w:rPr>
        <w:t>Materij</w:t>
      </w:r>
      <w:r w:rsidR="00257A89" w:rsidRPr="00A87E4D">
        <w:rPr>
          <w:rFonts w:asciiTheme="minorHAnsi" w:hAnsiTheme="minorHAnsi" w:cstheme="minorHAnsi"/>
          <w:b/>
          <w:sz w:val="22"/>
          <w:szCs w:val="22"/>
        </w:rPr>
        <w:t>alni rashodi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planirani su u iznosu od</w:t>
      </w:r>
      <w:r w:rsidR="00DC01DF">
        <w:rPr>
          <w:rFonts w:asciiTheme="minorHAnsi" w:hAnsiTheme="minorHAnsi" w:cstheme="minorHAnsi"/>
          <w:sz w:val="22"/>
          <w:szCs w:val="22"/>
        </w:rPr>
        <w:t xml:space="preserve"> 11.875,00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</w:t>
      </w:r>
      <w:r w:rsidR="00ED6185" w:rsidRPr="00A33027">
        <w:rPr>
          <w:rFonts w:asciiTheme="minorHAnsi" w:hAnsiTheme="minorHAnsi" w:cstheme="minorHAnsi"/>
          <w:sz w:val="22"/>
          <w:szCs w:val="22"/>
        </w:rPr>
        <w:t>€</w:t>
      </w:r>
      <w:r w:rsidR="00ED6185">
        <w:rPr>
          <w:rFonts w:asciiTheme="minorHAnsi" w:hAnsiTheme="minorHAnsi" w:cstheme="minorHAnsi"/>
          <w:sz w:val="22"/>
          <w:szCs w:val="22"/>
        </w:rPr>
        <w:t xml:space="preserve">, 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a odnose se na naknadu za prijevoz, zdravstvene usluge, stručno usavršavanje zaposlenika, sitni inventar, </w:t>
      </w:r>
      <w:r w:rsidR="00257A89" w:rsidRPr="00A87E4D">
        <w:rPr>
          <w:rFonts w:asciiTheme="minorHAnsi" w:hAnsiTheme="minorHAnsi" w:cstheme="minorHAnsi"/>
          <w:sz w:val="22"/>
          <w:szCs w:val="22"/>
        </w:rPr>
        <w:t xml:space="preserve">troškove telefona i pošte, </w:t>
      </w:r>
      <w:r w:rsidR="00591C8F" w:rsidRPr="00A87E4D">
        <w:rPr>
          <w:rFonts w:asciiTheme="minorHAnsi" w:hAnsiTheme="minorHAnsi" w:cstheme="minorHAnsi"/>
          <w:sz w:val="22"/>
          <w:szCs w:val="22"/>
        </w:rPr>
        <w:t>uslug</w:t>
      </w:r>
      <w:r w:rsidR="00257A89" w:rsidRPr="00A87E4D">
        <w:rPr>
          <w:rFonts w:asciiTheme="minorHAnsi" w:hAnsiTheme="minorHAnsi" w:cstheme="minorHAnsi"/>
          <w:sz w:val="22"/>
          <w:szCs w:val="22"/>
        </w:rPr>
        <w:t>e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tekućeg i investicijskog održavanja</w:t>
      </w:r>
      <w:r w:rsidR="00257A89" w:rsidRPr="00A87E4D">
        <w:rPr>
          <w:rFonts w:asciiTheme="minorHAnsi" w:hAnsiTheme="minorHAnsi" w:cstheme="minorHAnsi"/>
          <w:sz w:val="22"/>
          <w:szCs w:val="22"/>
        </w:rPr>
        <w:t>, računalne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usluga, intelektualn</w:t>
      </w:r>
      <w:r w:rsidR="00257A89" w:rsidRPr="00A87E4D">
        <w:rPr>
          <w:rFonts w:asciiTheme="minorHAnsi" w:hAnsiTheme="minorHAnsi" w:cstheme="minorHAnsi"/>
          <w:sz w:val="22"/>
          <w:szCs w:val="22"/>
        </w:rPr>
        <w:t>e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uslug</w:t>
      </w:r>
      <w:r w:rsidR="00257A89" w:rsidRPr="00A87E4D">
        <w:rPr>
          <w:rFonts w:asciiTheme="minorHAnsi" w:hAnsiTheme="minorHAnsi" w:cstheme="minorHAnsi"/>
          <w:sz w:val="22"/>
          <w:szCs w:val="22"/>
        </w:rPr>
        <w:t>e</w:t>
      </w:r>
      <w:r w:rsidR="00591C8F" w:rsidRPr="00A87E4D">
        <w:rPr>
          <w:rFonts w:asciiTheme="minorHAnsi" w:hAnsiTheme="minorHAnsi" w:cstheme="minorHAnsi"/>
          <w:sz w:val="22"/>
          <w:szCs w:val="22"/>
        </w:rPr>
        <w:t xml:space="preserve"> (predavanja, predstavljanja, književni susreti) i ostale nespomenute rashode poslovanja.</w:t>
      </w:r>
    </w:p>
    <w:p w14:paraId="0FACF0AF" w14:textId="77777777" w:rsidR="00257A89" w:rsidRPr="00A87E4D" w:rsidRDefault="00257A89" w:rsidP="00BC4221">
      <w:pPr>
        <w:rPr>
          <w:rFonts w:asciiTheme="minorHAnsi" w:hAnsiTheme="minorHAnsi" w:cstheme="minorHAnsi"/>
          <w:sz w:val="22"/>
          <w:szCs w:val="22"/>
        </w:rPr>
      </w:pPr>
    </w:p>
    <w:p w14:paraId="789A1EFF" w14:textId="77777777" w:rsidR="00257A89" w:rsidRPr="00A87E4D" w:rsidRDefault="00257A89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b/>
          <w:sz w:val="22"/>
          <w:szCs w:val="22"/>
        </w:rPr>
        <w:t>Financijski rashodi</w:t>
      </w:r>
      <w:r w:rsidRPr="00A87E4D">
        <w:rPr>
          <w:rFonts w:asciiTheme="minorHAnsi" w:hAnsiTheme="minorHAnsi" w:cstheme="minorHAnsi"/>
          <w:sz w:val="22"/>
          <w:szCs w:val="22"/>
        </w:rPr>
        <w:t xml:space="preserve"> odnose se na usluge banke i platnog prometa i planirani su u iznosu od</w:t>
      </w:r>
      <w:r w:rsidR="00706607">
        <w:rPr>
          <w:rFonts w:asciiTheme="minorHAnsi" w:hAnsiTheme="minorHAnsi" w:cstheme="minorHAnsi"/>
          <w:sz w:val="22"/>
          <w:szCs w:val="22"/>
        </w:rPr>
        <w:t xml:space="preserve"> 350,00 </w:t>
      </w:r>
      <w:r w:rsidR="00C44C6F">
        <w:rPr>
          <w:rFonts w:asciiTheme="minorHAnsi" w:hAnsiTheme="minorHAnsi" w:cstheme="minorHAnsi"/>
          <w:sz w:val="22"/>
          <w:szCs w:val="22"/>
        </w:rPr>
        <w:t xml:space="preserve">€ </w:t>
      </w:r>
    </w:p>
    <w:p w14:paraId="4BA40A08" w14:textId="77777777" w:rsidR="00257A89" w:rsidRPr="00A87E4D" w:rsidRDefault="00257A89" w:rsidP="00BC4221">
      <w:pPr>
        <w:rPr>
          <w:rFonts w:asciiTheme="minorHAnsi" w:hAnsiTheme="minorHAnsi" w:cstheme="minorHAnsi"/>
          <w:sz w:val="22"/>
          <w:szCs w:val="22"/>
        </w:rPr>
      </w:pPr>
    </w:p>
    <w:p w14:paraId="6F21B63C" w14:textId="77777777" w:rsidR="00257A89" w:rsidRPr="00A87E4D" w:rsidRDefault="00257A89" w:rsidP="00BC4221">
      <w:pPr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ab/>
      </w:r>
      <w:r w:rsidRPr="00A87E4D">
        <w:rPr>
          <w:rFonts w:asciiTheme="minorHAnsi" w:hAnsiTheme="minorHAnsi" w:cstheme="minorHAnsi"/>
          <w:b/>
          <w:sz w:val="22"/>
          <w:szCs w:val="22"/>
        </w:rPr>
        <w:t>Rashodi za nabavu nefinancijske imovine</w:t>
      </w:r>
      <w:r w:rsidRPr="00A87E4D">
        <w:rPr>
          <w:rFonts w:asciiTheme="minorHAnsi" w:hAnsiTheme="minorHAnsi" w:cstheme="minorHAnsi"/>
          <w:sz w:val="22"/>
          <w:szCs w:val="22"/>
        </w:rPr>
        <w:t xml:space="preserve"> odnose se na uredski materijal i planirani su u iznosu od</w:t>
      </w:r>
      <w:r w:rsidR="00C44C6F">
        <w:rPr>
          <w:rFonts w:asciiTheme="minorHAnsi" w:hAnsiTheme="minorHAnsi" w:cstheme="minorHAnsi"/>
          <w:sz w:val="22"/>
          <w:szCs w:val="22"/>
        </w:rPr>
        <w:t xml:space="preserve"> </w:t>
      </w:r>
      <w:r w:rsidR="00706607">
        <w:rPr>
          <w:rFonts w:asciiTheme="minorHAnsi" w:hAnsiTheme="minorHAnsi" w:cstheme="minorHAnsi"/>
          <w:sz w:val="22"/>
          <w:szCs w:val="22"/>
        </w:rPr>
        <w:t xml:space="preserve">400,00 </w:t>
      </w:r>
      <w:r w:rsidR="00ED6185" w:rsidRPr="00A33027">
        <w:rPr>
          <w:rFonts w:asciiTheme="minorHAnsi" w:hAnsiTheme="minorHAnsi" w:cstheme="minorHAnsi"/>
          <w:sz w:val="22"/>
          <w:szCs w:val="22"/>
        </w:rPr>
        <w:t>€</w:t>
      </w:r>
      <w:r w:rsidRPr="00A87E4D">
        <w:rPr>
          <w:rFonts w:asciiTheme="minorHAnsi" w:hAnsiTheme="minorHAnsi" w:cstheme="minorHAnsi"/>
          <w:sz w:val="22"/>
          <w:szCs w:val="22"/>
        </w:rPr>
        <w:t xml:space="preserve"> i knjižničnu građu u planiranom iznosu od </w:t>
      </w:r>
      <w:r w:rsidR="00986C7E">
        <w:rPr>
          <w:rFonts w:asciiTheme="minorHAnsi" w:hAnsiTheme="minorHAnsi" w:cstheme="minorHAnsi"/>
          <w:sz w:val="22"/>
          <w:szCs w:val="22"/>
        </w:rPr>
        <w:t xml:space="preserve">24.450,00 </w:t>
      </w:r>
      <w:r w:rsidR="00ED6185" w:rsidRPr="00A33027">
        <w:rPr>
          <w:rFonts w:asciiTheme="minorHAnsi" w:hAnsiTheme="minorHAnsi" w:cstheme="minorHAnsi"/>
          <w:sz w:val="22"/>
          <w:szCs w:val="22"/>
        </w:rPr>
        <w:t>€</w:t>
      </w:r>
      <w:r w:rsidRPr="00A87E4D">
        <w:rPr>
          <w:rFonts w:asciiTheme="minorHAnsi" w:hAnsiTheme="minorHAnsi" w:cstheme="minorHAnsi"/>
          <w:sz w:val="22"/>
          <w:szCs w:val="22"/>
        </w:rPr>
        <w:t>.</w:t>
      </w:r>
    </w:p>
    <w:p w14:paraId="7B591A1F" w14:textId="77777777" w:rsidR="00257A89" w:rsidRPr="00A87E4D" w:rsidRDefault="00ED6185" w:rsidP="00BC42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knjižničnu</w:t>
      </w:r>
      <w:r w:rsidR="00257A89" w:rsidRPr="00A87E4D">
        <w:rPr>
          <w:rFonts w:asciiTheme="minorHAnsi" w:hAnsiTheme="minorHAnsi" w:cstheme="minorHAnsi"/>
          <w:sz w:val="22"/>
          <w:szCs w:val="22"/>
        </w:rPr>
        <w:t xml:space="preserve"> građu se planira od Grada </w:t>
      </w:r>
      <w:r w:rsidR="00706607">
        <w:rPr>
          <w:rFonts w:asciiTheme="minorHAnsi" w:hAnsiTheme="minorHAnsi" w:cstheme="minorHAnsi"/>
          <w:sz w:val="22"/>
          <w:szCs w:val="22"/>
        </w:rPr>
        <w:t xml:space="preserve">6.500,00 </w:t>
      </w:r>
      <w:r w:rsidRPr="00A33027">
        <w:rPr>
          <w:rFonts w:asciiTheme="minorHAnsi" w:hAnsiTheme="minorHAnsi" w:cstheme="minorHAnsi"/>
          <w:sz w:val="22"/>
          <w:szCs w:val="22"/>
        </w:rPr>
        <w:t>€</w:t>
      </w:r>
      <w:r w:rsidR="00257A89" w:rsidRPr="00A87E4D">
        <w:rPr>
          <w:rFonts w:asciiTheme="minorHAnsi" w:hAnsiTheme="minorHAnsi" w:cstheme="minorHAnsi"/>
          <w:sz w:val="22"/>
          <w:szCs w:val="22"/>
        </w:rPr>
        <w:t xml:space="preserve"> i to za</w:t>
      </w:r>
      <w:r>
        <w:rPr>
          <w:rFonts w:asciiTheme="minorHAnsi" w:hAnsiTheme="minorHAnsi" w:cstheme="minorHAnsi"/>
          <w:sz w:val="22"/>
          <w:szCs w:val="22"/>
        </w:rPr>
        <w:t xml:space="preserve"> nabavu knjižne građe</w:t>
      </w:r>
      <w:r w:rsidR="004917E9" w:rsidRPr="00A87E4D">
        <w:rPr>
          <w:rFonts w:asciiTheme="minorHAnsi" w:hAnsiTheme="minorHAnsi" w:cstheme="minorHAnsi"/>
          <w:sz w:val="22"/>
          <w:szCs w:val="22"/>
        </w:rPr>
        <w:t xml:space="preserve"> </w:t>
      </w:r>
      <w:r w:rsidR="00257A89" w:rsidRPr="00A87E4D">
        <w:rPr>
          <w:rFonts w:asciiTheme="minorHAnsi" w:hAnsiTheme="minorHAnsi" w:cstheme="minorHAnsi"/>
          <w:sz w:val="22"/>
          <w:szCs w:val="22"/>
        </w:rPr>
        <w:t>i e-knjige, od Zagrebačke župa</w:t>
      </w:r>
      <w:r>
        <w:rPr>
          <w:rFonts w:asciiTheme="minorHAnsi" w:hAnsiTheme="minorHAnsi" w:cstheme="minorHAnsi"/>
          <w:sz w:val="22"/>
          <w:szCs w:val="22"/>
        </w:rPr>
        <w:t>nije</w:t>
      </w:r>
      <w:r w:rsidR="00706607">
        <w:rPr>
          <w:rFonts w:asciiTheme="minorHAnsi" w:hAnsiTheme="minorHAnsi" w:cstheme="minorHAnsi"/>
          <w:sz w:val="22"/>
          <w:szCs w:val="22"/>
        </w:rPr>
        <w:t xml:space="preserve"> se planira 2.700,00 </w:t>
      </w:r>
      <w:r w:rsidRPr="00A33027">
        <w:rPr>
          <w:rFonts w:asciiTheme="minorHAnsi" w:hAnsiTheme="minorHAnsi" w:cstheme="minorHAnsi"/>
          <w:sz w:val="22"/>
          <w:szCs w:val="22"/>
        </w:rPr>
        <w:t>€</w:t>
      </w:r>
      <w:r w:rsidR="00257A89" w:rsidRPr="00A87E4D">
        <w:rPr>
          <w:rFonts w:asciiTheme="minorHAnsi" w:hAnsiTheme="minorHAnsi" w:cstheme="minorHAnsi"/>
          <w:sz w:val="22"/>
          <w:szCs w:val="22"/>
        </w:rPr>
        <w:t xml:space="preserve"> i to za </w:t>
      </w:r>
      <w:r w:rsidR="004917E9" w:rsidRPr="00A87E4D">
        <w:rPr>
          <w:rFonts w:asciiTheme="minorHAnsi" w:hAnsiTheme="minorHAnsi" w:cstheme="minorHAnsi"/>
          <w:sz w:val="22"/>
          <w:szCs w:val="22"/>
        </w:rPr>
        <w:t xml:space="preserve">konvencionalnu </w:t>
      </w:r>
      <w:r w:rsidR="00257A89" w:rsidRPr="00A87E4D">
        <w:rPr>
          <w:rFonts w:asciiTheme="minorHAnsi" w:hAnsiTheme="minorHAnsi" w:cstheme="minorHAnsi"/>
          <w:sz w:val="22"/>
          <w:szCs w:val="22"/>
        </w:rPr>
        <w:t>knjižnu građu</w:t>
      </w:r>
      <w:r w:rsidR="004917E9" w:rsidRPr="00A87E4D">
        <w:rPr>
          <w:rFonts w:asciiTheme="minorHAnsi" w:hAnsiTheme="minorHAnsi" w:cstheme="minorHAnsi"/>
          <w:sz w:val="22"/>
          <w:szCs w:val="22"/>
        </w:rPr>
        <w:t>, od Ministarstva ku</w:t>
      </w:r>
      <w:r>
        <w:rPr>
          <w:rFonts w:asciiTheme="minorHAnsi" w:hAnsiTheme="minorHAnsi" w:cstheme="minorHAnsi"/>
          <w:sz w:val="22"/>
          <w:szCs w:val="22"/>
        </w:rPr>
        <w:t>lt</w:t>
      </w:r>
      <w:r w:rsidR="00706607">
        <w:rPr>
          <w:rFonts w:asciiTheme="minorHAnsi" w:hAnsiTheme="minorHAnsi" w:cstheme="minorHAnsi"/>
          <w:sz w:val="22"/>
          <w:szCs w:val="22"/>
        </w:rPr>
        <w:t xml:space="preserve">ure planira se </w:t>
      </w:r>
      <w:r w:rsidR="00986C7E">
        <w:rPr>
          <w:rFonts w:asciiTheme="minorHAnsi" w:hAnsiTheme="minorHAnsi" w:cstheme="minorHAnsi"/>
          <w:sz w:val="22"/>
          <w:szCs w:val="22"/>
        </w:rPr>
        <w:t>13</w:t>
      </w:r>
      <w:r w:rsidR="00706607">
        <w:rPr>
          <w:rFonts w:asciiTheme="minorHAnsi" w:hAnsiTheme="minorHAnsi" w:cstheme="minorHAnsi"/>
          <w:sz w:val="22"/>
          <w:szCs w:val="22"/>
        </w:rPr>
        <w:t xml:space="preserve">.500,00 </w:t>
      </w:r>
      <w:r w:rsidR="00DC474E" w:rsidRPr="00A33027">
        <w:rPr>
          <w:rFonts w:asciiTheme="minorHAnsi" w:hAnsiTheme="minorHAnsi" w:cstheme="minorHAnsi"/>
          <w:sz w:val="22"/>
          <w:szCs w:val="22"/>
        </w:rPr>
        <w:t>€</w:t>
      </w:r>
      <w:r w:rsidR="00DC474E">
        <w:rPr>
          <w:rFonts w:asciiTheme="minorHAnsi" w:hAnsiTheme="minorHAnsi" w:cstheme="minorHAnsi"/>
          <w:sz w:val="22"/>
          <w:szCs w:val="22"/>
        </w:rPr>
        <w:t xml:space="preserve"> </w:t>
      </w:r>
      <w:r w:rsidR="004917E9" w:rsidRPr="00A87E4D">
        <w:rPr>
          <w:rFonts w:asciiTheme="minorHAnsi" w:hAnsiTheme="minorHAnsi" w:cstheme="minorHAnsi"/>
          <w:sz w:val="22"/>
          <w:szCs w:val="22"/>
        </w:rPr>
        <w:t>za nabavu knjižne građe, e-knjige, časopisa, a od vlastitih sred</w:t>
      </w:r>
      <w:r w:rsidR="00706607">
        <w:rPr>
          <w:rFonts w:asciiTheme="minorHAnsi" w:hAnsiTheme="minorHAnsi" w:cstheme="minorHAnsi"/>
          <w:sz w:val="22"/>
          <w:szCs w:val="22"/>
        </w:rPr>
        <w:t xml:space="preserve">stava planira se 100,00 </w:t>
      </w:r>
      <w:r w:rsidR="00DC474E" w:rsidRPr="00A33027">
        <w:rPr>
          <w:rFonts w:asciiTheme="minorHAnsi" w:hAnsiTheme="minorHAnsi" w:cstheme="minorHAnsi"/>
          <w:sz w:val="22"/>
          <w:szCs w:val="22"/>
        </w:rPr>
        <w:t>€</w:t>
      </w:r>
      <w:r w:rsidR="00DC474E">
        <w:rPr>
          <w:rFonts w:asciiTheme="minorHAnsi" w:hAnsiTheme="minorHAnsi" w:cstheme="minorHAnsi"/>
          <w:sz w:val="22"/>
          <w:szCs w:val="22"/>
        </w:rPr>
        <w:t xml:space="preserve"> </w:t>
      </w:r>
      <w:r w:rsidR="004917E9" w:rsidRPr="00A87E4D">
        <w:rPr>
          <w:rFonts w:asciiTheme="minorHAnsi" w:hAnsiTheme="minorHAnsi" w:cstheme="minorHAnsi"/>
          <w:sz w:val="22"/>
          <w:szCs w:val="22"/>
        </w:rPr>
        <w:t>za nabavu knjižne građe, te</w:t>
      </w:r>
      <w:r>
        <w:rPr>
          <w:rFonts w:asciiTheme="minorHAnsi" w:hAnsiTheme="minorHAnsi" w:cstheme="minorHAnsi"/>
          <w:sz w:val="22"/>
          <w:szCs w:val="22"/>
        </w:rPr>
        <w:t xml:space="preserve"> za</w:t>
      </w:r>
      <w:r w:rsidR="004917E9" w:rsidRPr="00A87E4D">
        <w:rPr>
          <w:rFonts w:asciiTheme="minorHAnsi" w:hAnsiTheme="minorHAnsi" w:cstheme="minorHAnsi"/>
          <w:sz w:val="22"/>
          <w:szCs w:val="22"/>
        </w:rPr>
        <w:t xml:space="preserve"> nabavu novin</w:t>
      </w:r>
      <w:r w:rsidR="00DC474E">
        <w:rPr>
          <w:rFonts w:asciiTheme="minorHAnsi" w:hAnsiTheme="minorHAnsi" w:cstheme="minorHAnsi"/>
          <w:sz w:val="22"/>
          <w:szCs w:val="22"/>
        </w:rPr>
        <w:t>a</w:t>
      </w:r>
      <w:r w:rsidR="00706607">
        <w:rPr>
          <w:rFonts w:asciiTheme="minorHAnsi" w:hAnsiTheme="minorHAnsi" w:cstheme="minorHAnsi"/>
          <w:sz w:val="22"/>
          <w:szCs w:val="22"/>
        </w:rPr>
        <w:t xml:space="preserve"> i časopisa 1.650,00 </w:t>
      </w:r>
      <w:r w:rsidR="00DC474E" w:rsidRPr="00A33027">
        <w:rPr>
          <w:rFonts w:asciiTheme="minorHAnsi" w:hAnsiTheme="minorHAnsi" w:cstheme="minorHAnsi"/>
          <w:sz w:val="22"/>
          <w:szCs w:val="22"/>
        </w:rPr>
        <w:t>€</w:t>
      </w:r>
    </w:p>
    <w:p w14:paraId="244C210F" w14:textId="77777777" w:rsidR="006D043E" w:rsidRPr="00A87E4D" w:rsidRDefault="006D043E" w:rsidP="00BC4221">
      <w:pPr>
        <w:rPr>
          <w:rFonts w:asciiTheme="minorHAnsi" w:hAnsiTheme="minorHAnsi" w:cstheme="minorHAnsi"/>
          <w:sz w:val="22"/>
          <w:szCs w:val="22"/>
        </w:rPr>
      </w:pPr>
    </w:p>
    <w:p w14:paraId="179CF16D" w14:textId="77777777" w:rsidR="00C34198" w:rsidRPr="003D2B90" w:rsidRDefault="006D043E" w:rsidP="003D2B90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87E4D">
        <w:rPr>
          <w:rFonts w:asciiTheme="minorHAnsi" w:hAnsiTheme="minorHAnsi" w:cstheme="minorHAnsi"/>
          <w:sz w:val="22"/>
          <w:szCs w:val="22"/>
        </w:rPr>
        <w:t>Planirani programi nadilaze naše prostorne mogućnosti, stoga će se uglavnom realizi</w:t>
      </w:r>
      <w:r w:rsidR="002A4C65">
        <w:rPr>
          <w:rFonts w:asciiTheme="minorHAnsi" w:hAnsiTheme="minorHAnsi" w:cstheme="minorHAnsi"/>
          <w:sz w:val="22"/>
          <w:szCs w:val="22"/>
        </w:rPr>
        <w:t>rati izvan prostora knjižnice uglavnom u Gradskoj vijećnici</w:t>
      </w:r>
      <w:r w:rsidRPr="00A87E4D">
        <w:rPr>
          <w:rFonts w:asciiTheme="minorHAnsi" w:hAnsiTheme="minorHAnsi" w:cstheme="minorHAnsi"/>
          <w:sz w:val="22"/>
          <w:szCs w:val="22"/>
        </w:rPr>
        <w:t>. Programi se planiraju u skladu s financijskim planom, odnosn</w:t>
      </w:r>
      <w:r w:rsidR="004B71EF">
        <w:rPr>
          <w:rFonts w:asciiTheme="minorHAnsi" w:hAnsiTheme="minorHAnsi" w:cstheme="minorHAnsi"/>
          <w:sz w:val="22"/>
          <w:szCs w:val="22"/>
        </w:rPr>
        <w:t>o s doznačenim nam sredstvima</w:t>
      </w:r>
      <w:r w:rsidRPr="00A87E4D">
        <w:rPr>
          <w:rFonts w:asciiTheme="minorHAnsi" w:hAnsiTheme="minorHAnsi" w:cstheme="minorHAnsi"/>
          <w:sz w:val="22"/>
          <w:szCs w:val="22"/>
        </w:rPr>
        <w:t>.</w:t>
      </w:r>
    </w:p>
    <w:p w14:paraId="7AE6A62E" w14:textId="77777777" w:rsidR="005452A0" w:rsidRDefault="005452A0" w:rsidP="00706607">
      <w:pPr>
        <w:rPr>
          <w:rFonts w:asciiTheme="minorHAnsi" w:hAnsiTheme="minorHAnsi" w:cstheme="minorHAnsi"/>
          <w:b/>
          <w:sz w:val="22"/>
          <w:szCs w:val="22"/>
        </w:rPr>
      </w:pPr>
    </w:p>
    <w:p w14:paraId="7D822CC4" w14:textId="77777777" w:rsidR="00C34198" w:rsidRPr="00C34198" w:rsidRDefault="00C34198" w:rsidP="00C34198">
      <w:pPr>
        <w:ind w:firstLine="708"/>
        <w:rPr>
          <w:rFonts w:asciiTheme="minorHAnsi" w:hAnsiTheme="minorHAnsi" w:cstheme="minorHAnsi"/>
          <w:b/>
          <w:sz w:val="22"/>
          <w:szCs w:val="22"/>
        </w:rPr>
      </w:pPr>
      <w:r w:rsidRPr="00C34198">
        <w:rPr>
          <w:rFonts w:asciiTheme="minorHAnsi" w:hAnsiTheme="minorHAnsi" w:cstheme="minorHAnsi"/>
          <w:b/>
          <w:sz w:val="22"/>
          <w:szCs w:val="22"/>
        </w:rPr>
        <w:t>POKAZATELJI USPJEŠNOŠNOSTI GRADSKE KNJIŽNICE SVETI IVAN ZELINA 202</w:t>
      </w:r>
      <w:r w:rsidR="00311ED9">
        <w:rPr>
          <w:rFonts w:asciiTheme="minorHAnsi" w:hAnsiTheme="minorHAnsi" w:cstheme="minorHAnsi"/>
          <w:b/>
          <w:sz w:val="22"/>
          <w:szCs w:val="22"/>
        </w:rPr>
        <w:t>4</w:t>
      </w:r>
      <w:r w:rsidRPr="00C34198">
        <w:rPr>
          <w:rFonts w:asciiTheme="minorHAnsi" w:hAnsiTheme="minorHAnsi" w:cstheme="minorHAnsi"/>
          <w:b/>
          <w:sz w:val="22"/>
          <w:szCs w:val="22"/>
        </w:rPr>
        <w:t>. – 202</w:t>
      </w:r>
      <w:r w:rsidR="00311ED9">
        <w:rPr>
          <w:rFonts w:asciiTheme="minorHAnsi" w:hAnsiTheme="minorHAnsi" w:cstheme="minorHAnsi"/>
          <w:b/>
          <w:sz w:val="22"/>
          <w:szCs w:val="22"/>
        </w:rPr>
        <w:t>6</w:t>
      </w:r>
      <w:r w:rsidRPr="00C34198">
        <w:rPr>
          <w:rFonts w:asciiTheme="minorHAnsi" w:hAnsiTheme="minorHAnsi" w:cstheme="minorHAnsi"/>
          <w:b/>
          <w:sz w:val="22"/>
          <w:szCs w:val="22"/>
        </w:rPr>
        <w:t>.</w:t>
      </w:r>
    </w:p>
    <w:p w14:paraId="05FC575D" w14:textId="77777777" w:rsidR="00C34198" w:rsidRPr="00C34198" w:rsidRDefault="00C34198" w:rsidP="00C34198">
      <w:pPr>
        <w:ind w:firstLine="708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1276"/>
        <w:gridCol w:w="1134"/>
        <w:gridCol w:w="850"/>
        <w:gridCol w:w="1134"/>
        <w:gridCol w:w="992"/>
        <w:gridCol w:w="993"/>
        <w:gridCol w:w="992"/>
      </w:tblGrid>
      <w:tr w:rsidR="00FB30BD" w:rsidRPr="00C34198" w14:paraId="2818302A" w14:textId="77777777" w:rsidTr="00311ED9">
        <w:trPr>
          <w:trHeight w:val="77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D83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Pokazatelj rezultata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34E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Definicija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C393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Jedinica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A8E2" w14:textId="77777777" w:rsidR="00F075D8" w:rsidRDefault="00311ED9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Ostvarena</w:t>
            </w:r>
            <w:r w:rsidR="00C44C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vrijednost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C44C6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2022.</w:t>
            </w:r>
          </w:p>
          <w:p w14:paraId="04DBAEB6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2FF7" w14:textId="77777777" w:rsidR="00F075D8" w:rsidRDefault="00311ED9" w:rsidP="00754DC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Plan   2023.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0B3F" w14:textId="77777777" w:rsidR="00F075D8" w:rsidRPr="00C20024" w:rsidRDefault="00FB30BD" w:rsidP="00754DC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Procjena</w:t>
            </w:r>
            <w:r w:rsidR="00F075D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     </w:t>
            </w:r>
            <w:r w:rsidR="00311E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2023.</w:t>
            </w:r>
            <w:r w:rsidR="00F075D8"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34BF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Ciljana vrijedn.</w:t>
            </w:r>
          </w:p>
          <w:p w14:paraId="1C175A75" w14:textId="77777777" w:rsidR="00F075D8" w:rsidRPr="00C20024" w:rsidRDefault="00F075D8" w:rsidP="00311ED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</w:t>
            </w:r>
            <w:r w:rsidR="00311E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F087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Ciljana vrijedn.</w:t>
            </w:r>
          </w:p>
          <w:p w14:paraId="64194375" w14:textId="77777777" w:rsidR="00F075D8" w:rsidRPr="00C20024" w:rsidRDefault="00311ED9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C63B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Ciljana vrijedn.</w:t>
            </w:r>
          </w:p>
          <w:p w14:paraId="34EAA066" w14:textId="77777777" w:rsidR="00F075D8" w:rsidRPr="00C20024" w:rsidRDefault="00311ED9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2026.</w:t>
            </w:r>
          </w:p>
        </w:tc>
      </w:tr>
      <w:tr w:rsidR="00FB30BD" w:rsidRPr="00C34198" w14:paraId="1705C3AF" w14:textId="77777777" w:rsidTr="00311ED9">
        <w:trPr>
          <w:trHeight w:val="307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C7D32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B5BBB02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Nabava knjižne građe domaćih i stranih autora u skladu sa Smjernicama za izgradnju fonda. Nabava građe na drugim medijima AVE građa, e- knjige.</w:t>
            </w:r>
          </w:p>
          <w:p w14:paraId="39221F62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1ABC8E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07824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3CDCDED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Kvalitetan i raznovrstan fond, građa na različitim medijima te kontinuirana nabava rezultiraju povećanjem broja korisnika knjižnice i njihovim zadovoljstvom knjižnicom, potiču čitanje </w:t>
            </w:r>
          </w:p>
          <w:p w14:paraId="7961D68F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 opravdavaju postojanje knjižnice u lokalnoj zajednici i povećavaju broj korisnika.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782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056DEF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Godišnja nabava u jedinicama građe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3D24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9D18DAF" w14:textId="77777777" w:rsidR="00F075D8" w:rsidRPr="00C3419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3532F0" w14:textId="77777777" w:rsidR="00F075D8" w:rsidRPr="00C34198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1757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C27" w14:textId="77777777" w:rsidR="00C06BAD" w:rsidRDefault="00C06BAD" w:rsidP="00DA492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A92B47" w14:textId="77777777" w:rsidR="00F075D8" w:rsidRDefault="00C06BAD" w:rsidP="00C06BA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  <w:p w14:paraId="1FEE04BB" w14:textId="77777777" w:rsidR="00C06BAD" w:rsidRPr="00C34198" w:rsidRDefault="00C06BAD" w:rsidP="00DA492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DC8" w14:textId="77777777" w:rsidR="00F075D8" w:rsidRPr="00C34198" w:rsidRDefault="00F075D8" w:rsidP="00DA492F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0CAEF2" w14:textId="77777777" w:rsidR="00F075D8" w:rsidRPr="00C34198" w:rsidRDefault="00F075D8" w:rsidP="00F62E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</w:p>
          <w:p w14:paraId="11A06A16" w14:textId="77777777" w:rsidR="00F075D8" w:rsidRDefault="00F075D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127E3F" w14:textId="77777777" w:rsidR="00F075D8" w:rsidRPr="00C34198" w:rsidRDefault="00F075D8" w:rsidP="00F62E6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20FD4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A602CB" w14:textId="77777777" w:rsidR="00F075D8" w:rsidRPr="00C3419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DC60A3A" w14:textId="77777777" w:rsidR="00F075D8" w:rsidRPr="00C34198" w:rsidRDefault="00F075D8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1CCD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F4B41F" w14:textId="77777777" w:rsidR="00F075D8" w:rsidRPr="00C3419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AEE652" w14:textId="77777777" w:rsidR="00F075D8" w:rsidRPr="00C34198" w:rsidRDefault="00F075D8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85</w:t>
            </w: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6C88F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C08D7AA" w14:textId="77777777" w:rsidR="00F075D8" w:rsidRPr="00C3419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A4653B3" w14:textId="77777777" w:rsidR="00F075D8" w:rsidRPr="00C34198" w:rsidRDefault="00F075D8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1 8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</w:tr>
      <w:tr w:rsidR="00FB30BD" w:rsidRPr="00C34198" w14:paraId="7D7C99CA" w14:textId="77777777" w:rsidTr="00311ED9">
        <w:trPr>
          <w:trHeight w:val="101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D941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3CC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324" w14:textId="77777777" w:rsidR="00F075D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75EE13C" w14:textId="77777777" w:rsidR="00F075D8" w:rsidRPr="00C3419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Broj korisnika knjižnice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DBD" w14:textId="77777777" w:rsidR="00F075D8" w:rsidRPr="00C3419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85CF790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92293A" w14:textId="77777777" w:rsidR="00F075D8" w:rsidRPr="00C34198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6EB6" w14:textId="77777777" w:rsidR="00C06BAD" w:rsidRDefault="00C06BAD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F581164" w14:textId="77777777" w:rsidR="00C06BAD" w:rsidRDefault="00C06BAD" w:rsidP="00C06B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9FD191" w14:textId="77777777" w:rsidR="00F075D8" w:rsidRDefault="009B457A" w:rsidP="00C06BA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FE8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FCCF504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4E07D36" w14:textId="77777777" w:rsidR="00F075D8" w:rsidRPr="00C34198" w:rsidRDefault="00F075D8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341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4388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D9B73C1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FB46132" w14:textId="77777777" w:rsidR="00F075D8" w:rsidRPr="00C34198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9D6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411CC4E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D7A5F4" w14:textId="77777777" w:rsidR="00F075D8" w:rsidRPr="00C34198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E69" w14:textId="77777777" w:rsidR="00F075D8" w:rsidRPr="00C3419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7950188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A68B1DF" w14:textId="77777777" w:rsidR="00F075D8" w:rsidRPr="00C34198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940</w:t>
            </w:r>
          </w:p>
        </w:tc>
      </w:tr>
      <w:tr w:rsidR="00FB30BD" w14:paraId="1F1BC878" w14:textId="77777777" w:rsidTr="00311ED9">
        <w:trPr>
          <w:trHeight w:val="106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DC29" w14:textId="77777777" w:rsidR="00F075D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1EDB74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Gostov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anja domaćih autora i 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predavača, tematske radionice za djecu i odrasle. Aktivnosti i akcije informiranja lokalne zajednice.</w:t>
            </w:r>
          </w:p>
          <w:p w14:paraId="67D59A59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88F44CB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EC7E8" w14:textId="77777777" w:rsidR="00F075D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57F6E9" w14:textId="77777777" w:rsidR="00F075D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Provođenjem niza kulturno animacijskih  </w:t>
            </w: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aktivnosti, kao što su predstavljanja knjiga i slikovnica popularizira se knjiga i čitanje.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Organiziranje tematskih radionica čime</w:t>
            </w:r>
          </w:p>
          <w:p w14:paraId="01A80437" w14:textId="77777777" w:rsidR="00F075D8" w:rsidRPr="00C20024" w:rsidRDefault="00F075D8" w:rsidP="009B457A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002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knjižnica postaje mjesto susreta, zabave, kvalitetnog provođenja  slobodnog vremena, a ujedno postaje i mjesto koje potiče  cjeloživotno učenje.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4F8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B21068" w14:textId="77777777" w:rsidR="00F075D8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12C419B" w14:textId="77777777" w:rsidR="00F075D8" w:rsidRDefault="00FB30BD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Broj programa,</w:t>
            </w:r>
          </w:p>
          <w:p w14:paraId="59DDB4F8" w14:textId="77777777" w:rsidR="00F075D8" w:rsidRPr="00C20024" w:rsidRDefault="00F075D8" w:rsidP="00DA492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radionica, pričaonica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69E2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0ECA21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6D5BAF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A63209D" w14:textId="77777777" w:rsidR="00F075D8" w:rsidRPr="00C20024" w:rsidRDefault="009B457A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1148" w14:textId="77777777" w:rsidR="00C06BAD" w:rsidRDefault="00C06BAD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68EE6B9" w14:textId="77777777" w:rsidR="00C06BAD" w:rsidRDefault="00C06BAD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33632CE" w14:textId="77777777" w:rsidR="00C06BAD" w:rsidRDefault="00C06BAD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47DC62" w14:textId="77777777" w:rsidR="00F075D8" w:rsidRDefault="00C06BAD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6363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A9780E4" w14:textId="77777777" w:rsidR="00F075D8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387FF3" w14:textId="77777777" w:rsidR="00F075D8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914DF0" w14:textId="77777777" w:rsidR="00F075D8" w:rsidRPr="00C20024" w:rsidRDefault="00F075D8" w:rsidP="009B457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9B45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7E706" w14:textId="77777777" w:rsidR="00F075D8" w:rsidRPr="00C20024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16AE2B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E246B0E" w14:textId="77777777" w:rsidR="00F075D8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62BE436" w14:textId="77777777" w:rsidR="00F075D8" w:rsidRPr="00C20024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AEAD" w14:textId="77777777" w:rsidR="00F075D8" w:rsidRPr="00C20024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E0127E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03237FA" w14:textId="77777777" w:rsidR="00F075D8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9A413F" w14:textId="77777777" w:rsidR="00F075D8" w:rsidRPr="00C20024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5D60C" w14:textId="77777777" w:rsidR="00F075D8" w:rsidRPr="00C20024" w:rsidRDefault="00F075D8" w:rsidP="00DA49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1B13AC4" w14:textId="77777777" w:rsidR="00F075D8" w:rsidRDefault="00F075D8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2831B7" w14:textId="77777777" w:rsidR="00F075D8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082261" w14:textId="77777777" w:rsidR="00F075D8" w:rsidRPr="00C20024" w:rsidRDefault="00F075D8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16</w:t>
            </w:r>
          </w:p>
        </w:tc>
      </w:tr>
      <w:tr w:rsidR="00FB30BD" w14:paraId="48561912" w14:textId="77777777" w:rsidTr="00214F03">
        <w:trPr>
          <w:trHeight w:val="40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66649" w14:textId="77777777" w:rsidR="00F075D8" w:rsidRDefault="00F075D8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EEA4F6" w14:textId="77777777" w:rsidR="00F075D8" w:rsidRPr="00C20024" w:rsidRDefault="009B457A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Organizirani posjeti odgojno-obrazovnih ustanova.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2BCF" w14:textId="77777777" w:rsidR="00F075D8" w:rsidRDefault="00F075D8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B0C981D" w14:textId="77777777" w:rsidR="00F075D8" w:rsidRPr="00C21650" w:rsidRDefault="00F075D8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16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Dolaskom djece u knjižnicu djeca se upoznaju sa knjižnicom, knjigama, što sve mogu raditi u knjižnici, kako mogu postati članovi knjižnice. Stvaranje navike dolaženja u knjižnicu, posuđivanja knjiga što potiče  čitanje od malih nogu.</w:t>
            </w:r>
          </w:p>
          <w:p w14:paraId="1D346A4D" w14:textId="77777777" w:rsidR="00F075D8" w:rsidRPr="00C20024" w:rsidRDefault="00F075D8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6AC" w14:textId="77777777" w:rsidR="00F075D8" w:rsidRDefault="00F075D8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5DE885C" w14:textId="77777777" w:rsidR="009B457A" w:rsidRDefault="009B457A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521FF47" w14:textId="77777777" w:rsidR="009B457A" w:rsidRDefault="009B457A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44AEFB5" w14:textId="77777777" w:rsidR="009B457A" w:rsidRDefault="009B457A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9DAACF9" w14:textId="77777777" w:rsidR="00F075D8" w:rsidRPr="00E96867" w:rsidRDefault="00F075D8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>Broj organiziranih posjeta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B77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100DA5C" w14:textId="77777777" w:rsidR="00F075D8" w:rsidRPr="00E96867" w:rsidRDefault="00F075D8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8C5C501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6237914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9E8B335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F2FC1E9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D053" w14:textId="77777777" w:rsidR="00C06BAD" w:rsidRDefault="00C06BAD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CFAE155" w14:textId="77777777" w:rsidR="00C06BAD" w:rsidRDefault="00C06BAD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FA36A46" w14:textId="77777777" w:rsidR="009B457A" w:rsidRDefault="009B457A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B30C496" w14:textId="77777777" w:rsidR="009B457A" w:rsidRDefault="009B457A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8F2A16E" w14:textId="77777777" w:rsidR="009B457A" w:rsidRDefault="009B457A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F27EB3B" w14:textId="77777777" w:rsidR="00F075D8" w:rsidRPr="00E96867" w:rsidRDefault="00C06BAD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EA10" w14:textId="77777777" w:rsidR="00F075D8" w:rsidRPr="00E96867" w:rsidRDefault="00F075D8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85B210E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B100D99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1E6758E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138B3A9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7512399" w14:textId="77777777" w:rsidR="00F075D8" w:rsidRPr="00E96867" w:rsidRDefault="00214F03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902E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DB0841" w14:textId="77777777" w:rsidR="00F075D8" w:rsidRPr="00E96867" w:rsidRDefault="00F075D8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CD893C2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BA953EB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A051B11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0EC1399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8A5CF" w14:textId="77777777" w:rsidR="00F075D8" w:rsidRPr="00E96867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5BDA5C7" w14:textId="77777777" w:rsidR="00F075D8" w:rsidRPr="00E96867" w:rsidRDefault="00F075D8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78DAA3F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0C8FC65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9876970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AE4B0BF" w14:textId="77777777" w:rsidR="00F075D8" w:rsidRDefault="00F075D8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>4</w:t>
            </w:r>
          </w:p>
          <w:p w14:paraId="425D7F08" w14:textId="77777777" w:rsidR="009B457A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7DF221C" w14:textId="77777777" w:rsidR="009B457A" w:rsidRPr="00E96867" w:rsidRDefault="009B457A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C5B98" w14:textId="77777777" w:rsidR="00F075D8" w:rsidRDefault="00F075D8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EC2C4BD" w14:textId="77777777" w:rsidR="00F075D8" w:rsidRDefault="00F075D8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1025D6E" w14:textId="77777777" w:rsidR="009B457A" w:rsidRDefault="009B457A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C70579" w14:textId="77777777" w:rsidR="009B457A" w:rsidRDefault="009B457A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29DBDB" w14:textId="77777777" w:rsidR="009B457A" w:rsidRDefault="009B457A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E445C9" w14:textId="77777777" w:rsidR="00F075D8" w:rsidRPr="00C20024" w:rsidRDefault="00F075D8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</w:tr>
      <w:tr w:rsidR="00214F03" w14:paraId="6E078DFE" w14:textId="77777777" w:rsidTr="00214F03">
        <w:trPr>
          <w:trHeight w:val="40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C9458" w14:textId="77777777" w:rsidR="00214F03" w:rsidRDefault="00214F03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Organiziranje pričaonica i radionica tijekom godine.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3AE6A" w14:textId="77777777" w:rsidR="00214F03" w:rsidRDefault="00214F03" w:rsidP="00C2165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2165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Pričaonice za djecu, kojima se želi privući i najmlađu populaciju u knjižnicu, popularizirajući knjigu i knjižnicu od malih nogu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="006371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Upoznati djecu da se kroz razne aktivnosti u knjižnici mogu dobro zabaviti i ponešto naučiti.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610" w14:textId="77777777" w:rsidR="00214F03" w:rsidRDefault="00214F03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794A736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CDFB3AE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CFD1E16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577FFD9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Broj pričaonica, radionica</w:t>
            </w:r>
          </w:p>
          <w:p w14:paraId="679ED0BE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2BAE99B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7A0BE51" w14:textId="77777777" w:rsidR="00637190" w:rsidRDefault="00637190" w:rsidP="00C2165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F8E" w14:textId="77777777" w:rsidR="00214F03" w:rsidRDefault="00214F03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60B842A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2DA2756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623CD41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6862D99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4903180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AC8036B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6380CE4" w14:textId="77777777" w:rsidR="00637190" w:rsidRPr="00E96867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BAE" w14:textId="77777777" w:rsidR="00214F03" w:rsidRDefault="00214F03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E56DEC8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5AD8024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C19A4B1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ECFFC4F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C0F2CA7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D30E738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8234667" w14:textId="77777777" w:rsidR="00637190" w:rsidRDefault="0063719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CF62" w14:textId="77777777" w:rsidR="00214F03" w:rsidRDefault="00214F03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330C702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14F5A7D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C4F412D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7845E67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C263D0D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2011F4C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01A7EF3" w14:textId="77777777" w:rsidR="00637190" w:rsidRPr="00E96867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1008" w14:textId="77777777" w:rsidR="00214F03" w:rsidRDefault="00214F03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2C5085A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DE51DD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AF77E13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3AC833C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C335097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7A788BF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135E3B3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</w:t>
            </w:r>
          </w:p>
          <w:p w14:paraId="7B6D1B79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3C3DBCF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BD44893" w14:textId="77777777" w:rsidR="00637190" w:rsidRPr="00E96867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07F9" w14:textId="77777777" w:rsidR="00214F03" w:rsidRDefault="00214F03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ECB8364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07C8C69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523865E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EE67F0A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BA499FE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4B48CAE" w14:textId="77777777" w:rsidR="00637190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D8595CD" w14:textId="77777777" w:rsidR="00637190" w:rsidRPr="00E96867" w:rsidRDefault="00637190" w:rsidP="00C2165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0A1DB" w14:textId="77777777" w:rsidR="00214F03" w:rsidRDefault="00214F03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6DE13DD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AD0629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D23CEB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77DE1B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590B0BD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D9111D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723FD4" w14:textId="77777777" w:rsidR="00637190" w:rsidRDefault="00637190" w:rsidP="00C216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12</w:t>
            </w:r>
          </w:p>
        </w:tc>
      </w:tr>
      <w:tr w:rsidR="005452A0" w14:paraId="242B8277" w14:textId="77777777" w:rsidTr="00297F13">
        <w:trPr>
          <w:trHeight w:val="343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2B48" w14:textId="77777777" w:rsidR="005452A0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68C331D" w14:textId="77777777" w:rsidR="005452A0" w:rsidRPr="00C21650" w:rsidRDefault="005452A0" w:rsidP="006371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Aktivnosti  informiranja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 edukacije korisnika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19DBA" w14:textId="77777777" w:rsidR="005452A0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C5CB944" w14:textId="77777777" w:rsidR="005452A0" w:rsidRPr="00637190" w:rsidRDefault="005452A0" w:rsidP="006371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71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Sustavno educiranje osoblja, skupovi i seminari na kojima se stječu nova znanja i iskustva uvelike pomažu u daljnjem poslovanju. Uvođenjem novih knjižničnih usluga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6371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znatno se mijenja način poslovanja što rezultira stalnim poučavanjem korisnika kako bi se što jednostavnije i brže došli do željene usluge i informacije, korištenje e-kataloga, aplikacije za e-knjigu Zaki Book.</w:t>
            </w:r>
          </w:p>
          <w:p w14:paraId="6C3C5797" w14:textId="77777777" w:rsidR="005452A0" w:rsidRPr="00637190" w:rsidRDefault="005452A0" w:rsidP="0063719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719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Svakodnevni informacijski upiti temeljem osobnog kontakta, telefonskih informacija, odgovaranja na e-poruke.</w:t>
            </w:r>
          </w:p>
          <w:p w14:paraId="61F93FA7" w14:textId="77777777" w:rsidR="005452A0" w:rsidRPr="00E96867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6FD" w14:textId="77777777" w:rsidR="005452A0" w:rsidRPr="00E96867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B438247" w14:textId="77777777" w:rsidR="005452A0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7E99384" w14:textId="77777777" w:rsidR="005452A0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6CD11DC" w14:textId="77777777" w:rsidR="005452A0" w:rsidRPr="00E96867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Stručna edukacija osoblja</w:t>
            </w:r>
          </w:p>
          <w:p w14:paraId="5432F5C5" w14:textId="77777777" w:rsidR="005452A0" w:rsidRPr="00E96867" w:rsidRDefault="005452A0" w:rsidP="00E96867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008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96FE819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527F513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8F1CC9E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F43A6C1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6C1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E431B4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C53AD32" w14:textId="77777777" w:rsidR="005452A0" w:rsidRDefault="005452A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12812BC" w14:textId="77777777" w:rsidR="005452A0" w:rsidRDefault="005452A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9637949" w14:textId="77777777" w:rsidR="005452A0" w:rsidRDefault="005452A0" w:rsidP="00C06BAD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7D5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DA366B4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0A7D671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1DA78BA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55662F2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2</w:t>
            </w:r>
          </w:p>
          <w:p w14:paraId="2E1E9C8E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768C7BA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A19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F32E0C5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DE59752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BEAEFA4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EF85206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</w:t>
            </w:r>
            <w:r w:rsidRPr="00E96867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C26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FC65432" w14:textId="77777777" w:rsidR="005452A0" w:rsidRDefault="005452A0" w:rsidP="00F62E6F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698B557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71A6C4" w14:textId="77777777" w:rsidR="005452A0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2179715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6</w:t>
            </w:r>
          </w:p>
          <w:p w14:paraId="5E0BA711" w14:textId="77777777" w:rsidR="005452A0" w:rsidRPr="00E96867" w:rsidRDefault="005452A0" w:rsidP="00E96867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7FD" w14:textId="77777777" w:rsidR="005452A0" w:rsidRDefault="005452A0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446031A" w14:textId="77777777" w:rsidR="005452A0" w:rsidRDefault="005452A0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CF1CD25" w14:textId="77777777" w:rsidR="005452A0" w:rsidRDefault="005452A0" w:rsidP="00F62E6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357DD9A" w14:textId="77777777" w:rsidR="005452A0" w:rsidRDefault="005452A0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DD62FF" w14:textId="77777777" w:rsidR="005452A0" w:rsidRPr="00C20024" w:rsidRDefault="005452A0" w:rsidP="00E9686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5452A0" w14:paraId="7284E3D5" w14:textId="77777777" w:rsidTr="00297F13">
        <w:trPr>
          <w:trHeight w:val="460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8E10E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970D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3B6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2505341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E96CFEA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B30725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125E6B2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0FDC62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Broj info.</w:t>
            </w:r>
          </w:p>
          <w:p w14:paraId="49866B67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52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upita korisnika tijekom mjeseca </w:t>
            </w:r>
          </w:p>
          <w:p w14:paraId="44D31E8E" w14:textId="77777777" w:rsidR="005452A0" w:rsidRP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52A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(prosjek)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E5B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EF5E1EB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9E8CDC3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32A8012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07FD7EE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38B9172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C576D92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1136BDA" w14:textId="77777777" w:rsidR="005452A0" w:rsidRPr="00E96867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71B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34D4C27E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13631A4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71B408F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B88A1F0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3B954EB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7FBA865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C77E941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5628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8C1F39A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3AB4830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CFD5333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D6D8572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DA54FEA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9F79441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9FF700E" w14:textId="77777777" w:rsidR="005452A0" w:rsidRDefault="005452A0" w:rsidP="005452A0">
            <w:pPr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ABF40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B07BEE2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332CCA0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EE0FEF2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8A18E9D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08E8EAE4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6A87D5BD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781F943D" w14:textId="77777777" w:rsidR="005452A0" w:rsidRPr="00E96867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ED88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9536089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EAB316D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893EB48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4DB5E3F9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55F7B7D9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1B54EB5B" w14:textId="77777777" w:rsidR="005452A0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  <w:p w14:paraId="23D5CEA3" w14:textId="77777777" w:rsidR="005452A0" w:rsidRPr="00E96867" w:rsidRDefault="005452A0" w:rsidP="005452A0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50F1E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01CBD0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F4C334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7F17728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752E7E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B85865E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80A1E3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DCF3DDB" w14:textId="77777777" w:rsidR="005452A0" w:rsidRDefault="005452A0" w:rsidP="005452A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</w:tr>
    </w:tbl>
    <w:p w14:paraId="6F254415" w14:textId="77777777" w:rsidR="00C34198" w:rsidRPr="00E96867" w:rsidRDefault="00C34198" w:rsidP="00BC4221">
      <w:pPr>
        <w:rPr>
          <w:rFonts w:asciiTheme="minorHAnsi" w:hAnsiTheme="minorHAnsi" w:cstheme="minorHAnsi"/>
          <w:sz w:val="22"/>
          <w:szCs w:val="22"/>
        </w:rPr>
      </w:pPr>
    </w:p>
    <w:p w14:paraId="03B1D471" w14:textId="77777777" w:rsidR="00C34198" w:rsidRDefault="00C34198" w:rsidP="00BC4221">
      <w:pPr>
        <w:rPr>
          <w:rFonts w:asciiTheme="minorHAnsi" w:hAnsiTheme="minorHAnsi" w:cstheme="minorHAnsi"/>
          <w:sz w:val="22"/>
          <w:szCs w:val="22"/>
        </w:rPr>
      </w:pPr>
    </w:p>
    <w:p w14:paraId="582F9B70" w14:textId="77777777" w:rsidR="00C34198" w:rsidRDefault="00C34198" w:rsidP="00BC4221">
      <w:pPr>
        <w:rPr>
          <w:rFonts w:asciiTheme="minorHAnsi" w:hAnsiTheme="minorHAnsi" w:cstheme="minorHAnsi"/>
          <w:sz w:val="22"/>
          <w:szCs w:val="22"/>
        </w:rPr>
      </w:pPr>
    </w:p>
    <w:p w14:paraId="356AEDDB" w14:textId="77777777" w:rsidR="00C34198" w:rsidRDefault="00C34198" w:rsidP="00BC4221">
      <w:pPr>
        <w:rPr>
          <w:rFonts w:asciiTheme="minorHAnsi" w:hAnsiTheme="minorHAnsi" w:cstheme="minorHAnsi"/>
          <w:sz w:val="22"/>
          <w:szCs w:val="22"/>
        </w:rPr>
      </w:pPr>
    </w:p>
    <w:p w14:paraId="6233C00D" w14:textId="77777777" w:rsidR="00706607" w:rsidRDefault="00706607" w:rsidP="00BC42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Ravnateljica:</w:t>
      </w:r>
    </w:p>
    <w:p w14:paraId="765B9639" w14:textId="77777777" w:rsidR="00706607" w:rsidRDefault="00706607" w:rsidP="00BC42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Valentina Strelar Dananić</w:t>
      </w:r>
    </w:p>
    <w:p w14:paraId="329F114D" w14:textId="77777777" w:rsidR="00706607" w:rsidRPr="00A87E4D" w:rsidRDefault="00706607" w:rsidP="00BC4221">
      <w:pPr>
        <w:rPr>
          <w:rFonts w:asciiTheme="minorHAnsi" w:hAnsiTheme="minorHAnsi" w:cstheme="minorHAnsi"/>
          <w:sz w:val="22"/>
          <w:szCs w:val="22"/>
        </w:rPr>
      </w:pPr>
    </w:p>
    <w:sectPr w:rsidR="00706607" w:rsidRPr="00A87E4D" w:rsidSect="00C50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BAF6" w14:textId="77777777" w:rsidR="00C50C75" w:rsidRDefault="00C50C75" w:rsidP="00954CC7">
      <w:r>
        <w:separator/>
      </w:r>
    </w:p>
  </w:endnote>
  <w:endnote w:type="continuationSeparator" w:id="0">
    <w:p w14:paraId="60BC5983" w14:textId="77777777" w:rsidR="00C50C75" w:rsidRDefault="00C50C75" w:rsidP="0095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13FD" w14:textId="77777777" w:rsidR="00954CC7" w:rsidRDefault="00954CC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429C" w14:textId="77777777" w:rsidR="00954CC7" w:rsidRDefault="00954CC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A9A0" w14:textId="77777777" w:rsidR="00954CC7" w:rsidRDefault="00954C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6E8A" w14:textId="77777777" w:rsidR="00C50C75" w:rsidRDefault="00C50C75" w:rsidP="00954CC7">
      <w:r>
        <w:separator/>
      </w:r>
    </w:p>
  </w:footnote>
  <w:footnote w:type="continuationSeparator" w:id="0">
    <w:p w14:paraId="38A997B5" w14:textId="77777777" w:rsidR="00C50C75" w:rsidRDefault="00C50C75" w:rsidP="00954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EAED" w14:textId="77777777" w:rsidR="00954CC7" w:rsidRDefault="00954CC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F3B1" w14:textId="77777777" w:rsidR="00954CC7" w:rsidRDefault="00954CC7">
    <w:pPr>
      <w:pStyle w:val="Zaglavlje"/>
    </w:pPr>
    <w:r>
      <w:rPr>
        <w:noProof/>
        <w:lang w:eastAsia="hr-HR"/>
      </w:rPr>
      <w:drawing>
        <wp:inline distT="0" distB="0" distL="0" distR="0" wp14:anchorId="331B8962" wp14:editId="42725615">
          <wp:extent cx="1463040" cy="341630"/>
          <wp:effectExtent l="0" t="0" r="381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2BA9FD" w14:textId="77777777" w:rsidR="00954CC7" w:rsidRDefault="00954CC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0EC8" w14:textId="77777777" w:rsidR="00954CC7" w:rsidRDefault="00954CC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11D54"/>
    <w:multiLevelType w:val="hybridMultilevel"/>
    <w:tmpl w:val="009478C0"/>
    <w:lvl w:ilvl="0" w:tplc="E932A5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A66B21"/>
    <w:multiLevelType w:val="hybridMultilevel"/>
    <w:tmpl w:val="58841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7366">
    <w:abstractNumId w:val="1"/>
  </w:num>
  <w:num w:numId="2" w16cid:durableId="99044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C7"/>
    <w:rsid w:val="0007738D"/>
    <w:rsid w:val="000B67CE"/>
    <w:rsid w:val="000D6D2A"/>
    <w:rsid w:val="001A4FCF"/>
    <w:rsid w:val="001A5674"/>
    <w:rsid w:val="001C3E26"/>
    <w:rsid w:val="00210FC1"/>
    <w:rsid w:val="00214F03"/>
    <w:rsid w:val="002239E2"/>
    <w:rsid w:val="00236E06"/>
    <w:rsid w:val="0025118F"/>
    <w:rsid w:val="00257A89"/>
    <w:rsid w:val="00264533"/>
    <w:rsid w:val="002A4C65"/>
    <w:rsid w:val="002D1233"/>
    <w:rsid w:val="00311ED9"/>
    <w:rsid w:val="00343313"/>
    <w:rsid w:val="00387F1B"/>
    <w:rsid w:val="003A3E92"/>
    <w:rsid w:val="003A4CF5"/>
    <w:rsid w:val="003B67D6"/>
    <w:rsid w:val="003C1496"/>
    <w:rsid w:val="003D2B90"/>
    <w:rsid w:val="003F1536"/>
    <w:rsid w:val="004000F2"/>
    <w:rsid w:val="004917E9"/>
    <w:rsid w:val="004B71EF"/>
    <w:rsid w:val="005137F9"/>
    <w:rsid w:val="00543FE8"/>
    <w:rsid w:val="005452A0"/>
    <w:rsid w:val="00560350"/>
    <w:rsid w:val="005774FF"/>
    <w:rsid w:val="00591C8F"/>
    <w:rsid w:val="005B2C46"/>
    <w:rsid w:val="0062318C"/>
    <w:rsid w:val="00626040"/>
    <w:rsid w:val="00626FB3"/>
    <w:rsid w:val="00637190"/>
    <w:rsid w:val="006B0BCB"/>
    <w:rsid w:val="006D043E"/>
    <w:rsid w:val="00700D51"/>
    <w:rsid w:val="00706607"/>
    <w:rsid w:val="00716D58"/>
    <w:rsid w:val="007217E9"/>
    <w:rsid w:val="007308C7"/>
    <w:rsid w:val="007405A8"/>
    <w:rsid w:val="00754DC7"/>
    <w:rsid w:val="00762210"/>
    <w:rsid w:val="007662A3"/>
    <w:rsid w:val="00775577"/>
    <w:rsid w:val="007762F6"/>
    <w:rsid w:val="00777F27"/>
    <w:rsid w:val="007931B0"/>
    <w:rsid w:val="00820E54"/>
    <w:rsid w:val="00894738"/>
    <w:rsid w:val="008C5ADF"/>
    <w:rsid w:val="0093522E"/>
    <w:rsid w:val="00954CC7"/>
    <w:rsid w:val="00985235"/>
    <w:rsid w:val="00986C7E"/>
    <w:rsid w:val="009B05AC"/>
    <w:rsid w:val="009B457A"/>
    <w:rsid w:val="009F7490"/>
    <w:rsid w:val="00A06324"/>
    <w:rsid w:val="00A13628"/>
    <w:rsid w:val="00A33027"/>
    <w:rsid w:val="00A3338F"/>
    <w:rsid w:val="00A87E4D"/>
    <w:rsid w:val="00B07F3D"/>
    <w:rsid w:val="00B5428B"/>
    <w:rsid w:val="00B639F9"/>
    <w:rsid w:val="00B9742B"/>
    <w:rsid w:val="00BC4221"/>
    <w:rsid w:val="00C06BAD"/>
    <w:rsid w:val="00C108C2"/>
    <w:rsid w:val="00C20024"/>
    <w:rsid w:val="00C21650"/>
    <w:rsid w:val="00C23500"/>
    <w:rsid w:val="00C34198"/>
    <w:rsid w:val="00C44C6F"/>
    <w:rsid w:val="00C50C75"/>
    <w:rsid w:val="00C65AA4"/>
    <w:rsid w:val="00C71E33"/>
    <w:rsid w:val="00C84ACB"/>
    <w:rsid w:val="00C87E45"/>
    <w:rsid w:val="00CF0C55"/>
    <w:rsid w:val="00D72FE6"/>
    <w:rsid w:val="00D8185F"/>
    <w:rsid w:val="00DB6C0F"/>
    <w:rsid w:val="00DC01DF"/>
    <w:rsid w:val="00DC474E"/>
    <w:rsid w:val="00DE136D"/>
    <w:rsid w:val="00E440F8"/>
    <w:rsid w:val="00E56509"/>
    <w:rsid w:val="00E57E57"/>
    <w:rsid w:val="00E96867"/>
    <w:rsid w:val="00ED6185"/>
    <w:rsid w:val="00EE5C32"/>
    <w:rsid w:val="00EF52BD"/>
    <w:rsid w:val="00F075D8"/>
    <w:rsid w:val="00F40003"/>
    <w:rsid w:val="00F6276E"/>
    <w:rsid w:val="00F62E6F"/>
    <w:rsid w:val="00FB30BD"/>
    <w:rsid w:val="00FB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AC173"/>
  <w15:chartTrackingRefBased/>
  <w15:docId w15:val="{EF250E9C-9EF3-49EC-9CF0-419F122A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54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54CC7"/>
  </w:style>
  <w:style w:type="paragraph" w:styleId="Podnoje">
    <w:name w:val="footer"/>
    <w:basedOn w:val="Normal"/>
    <w:link w:val="PodnojeChar"/>
    <w:uiPriority w:val="99"/>
    <w:unhideWhenUsed/>
    <w:rsid w:val="00954C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54CC7"/>
  </w:style>
  <w:style w:type="paragraph" w:styleId="Bezproreda">
    <w:name w:val="No Spacing"/>
    <w:uiPriority w:val="1"/>
    <w:qFormat/>
    <w:rsid w:val="002239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A5674"/>
    <w:pPr>
      <w:ind w:left="720"/>
      <w:contextualSpacing/>
    </w:pPr>
  </w:style>
  <w:style w:type="table" w:styleId="Reetkatablice">
    <w:name w:val="Table Grid"/>
    <w:basedOn w:val="Obinatablica"/>
    <w:uiPriority w:val="59"/>
    <w:rsid w:val="00C341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5E27A-B223-4990-9F63-8AE09D83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Ivan Sekulić (Getim d.o.o.)</cp:lastModifiedBy>
  <cp:revision>2</cp:revision>
  <dcterms:created xsi:type="dcterms:W3CDTF">2024-02-14T13:35:00Z</dcterms:created>
  <dcterms:modified xsi:type="dcterms:W3CDTF">2024-02-14T13:35:00Z</dcterms:modified>
</cp:coreProperties>
</file>