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862976" w14:textId="44BE0C86" w:rsidR="006E7006" w:rsidRPr="001D21A9" w:rsidRDefault="000E3F61" w:rsidP="006E7006">
      <w:pPr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  <w:lang w:val="hr-HR"/>
        </w:rPr>
        <w:t xml:space="preserve"> </w:t>
      </w:r>
      <w:r w:rsidR="006E7006" w:rsidRPr="001D21A9">
        <w:rPr>
          <w:rFonts w:ascii="Calibri" w:hAnsi="Calibri" w:cs="Calibri"/>
          <w:b/>
          <w:bCs/>
          <w:lang w:val="hr-HR"/>
        </w:rPr>
        <w:t>GRADSKA KNJIŽNICA SVETI IVAN ZELINA</w:t>
      </w:r>
    </w:p>
    <w:p w14:paraId="25F16ADC" w14:textId="77777777" w:rsidR="006E7006" w:rsidRPr="001D21A9" w:rsidRDefault="006E7006" w:rsidP="006E7006">
      <w:pPr>
        <w:rPr>
          <w:rFonts w:ascii="Calibri" w:hAnsi="Calibri" w:cs="Calibri"/>
          <w:b/>
          <w:bCs/>
        </w:rPr>
      </w:pPr>
      <w:r w:rsidRPr="001D21A9">
        <w:rPr>
          <w:rFonts w:ascii="Calibri" w:hAnsi="Calibri" w:cs="Calibri"/>
          <w:lang w:val="hr-HR"/>
        </w:rPr>
        <w:t xml:space="preserve"> Trg A Starčevića 12</w:t>
      </w:r>
    </w:p>
    <w:p w14:paraId="399D4F57" w14:textId="77777777" w:rsidR="006E7006" w:rsidRPr="001D21A9" w:rsidRDefault="006E7006" w:rsidP="006E7006">
      <w:pPr>
        <w:rPr>
          <w:rFonts w:ascii="Calibri" w:hAnsi="Calibri" w:cs="Calibri"/>
          <w:lang w:val="hr-HR"/>
        </w:rPr>
      </w:pPr>
      <w:r w:rsidRPr="001D21A9">
        <w:rPr>
          <w:rFonts w:ascii="Calibri" w:hAnsi="Calibri" w:cs="Calibri"/>
          <w:lang w:val="hr-HR"/>
        </w:rPr>
        <w:t xml:space="preserve"> SVETI IVAN ZELINA</w:t>
      </w:r>
    </w:p>
    <w:p w14:paraId="62F99924" w14:textId="77777777" w:rsidR="006E7006" w:rsidRPr="001D21A9" w:rsidRDefault="006E7006" w:rsidP="006E7006">
      <w:pPr>
        <w:rPr>
          <w:rFonts w:ascii="Calibri" w:hAnsi="Calibri" w:cs="Calibri"/>
          <w:lang w:val="hr-HR"/>
        </w:rPr>
      </w:pPr>
      <w:r w:rsidRPr="001D21A9">
        <w:rPr>
          <w:rFonts w:ascii="Calibri" w:hAnsi="Calibri" w:cs="Calibri"/>
          <w:lang w:val="hr-HR"/>
        </w:rPr>
        <w:t xml:space="preserve"> OIB 92149860912</w:t>
      </w:r>
    </w:p>
    <w:p w14:paraId="1C74E06F" w14:textId="058D87DE" w:rsidR="006E7006" w:rsidRDefault="006E7006" w:rsidP="006E7006">
      <w:pPr>
        <w:rPr>
          <w:rFonts w:ascii="Calibri" w:hAnsi="Calibri" w:cs="Calibri"/>
          <w:lang w:val="hr-HR"/>
        </w:rPr>
      </w:pPr>
      <w:r w:rsidRPr="001D21A9">
        <w:rPr>
          <w:rFonts w:ascii="Calibri" w:hAnsi="Calibri" w:cs="Calibri"/>
          <w:lang w:val="hr-HR"/>
        </w:rPr>
        <w:t xml:space="preserve"> RKP 27167</w:t>
      </w:r>
    </w:p>
    <w:p w14:paraId="21A21063" w14:textId="615B7D68" w:rsidR="005A583E" w:rsidRDefault="005A583E" w:rsidP="006E7006">
      <w:pPr>
        <w:rPr>
          <w:rFonts w:ascii="Calibri" w:hAnsi="Calibri" w:cs="Calibri"/>
          <w:lang w:val="hr-HR"/>
        </w:rPr>
      </w:pPr>
    </w:p>
    <w:p w14:paraId="0DE6D7A6" w14:textId="77777777" w:rsidR="005A583E" w:rsidRPr="001D21A9" w:rsidRDefault="005A583E" w:rsidP="006E7006">
      <w:pPr>
        <w:rPr>
          <w:rFonts w:ascii="Calibri" w:hAnsi="Calibri" w:cs="Calibri"/>
          <w:sz w:val="22"/>
          <w:szCs w:val="22"/>
          <w:lang w:val="hr-HR"/>
        </w:rPr>
      </w:pPr>
    </w:p>
    <w:p w14:paraId="4AD2BA72" w14:textId="77777777" w:rsidR="006E7006" w:rsidRPr="007230CF" w:rsidRDefault="006E7006" w:rsidP="006E7006">
      <w:pPr>
        <w:rPr>
          <w:rFonts w:ascii="Calibri" w:hAnsi="Calibri" w:cs="Calibri"/>
          <w:sz w:val="20"/>
          <w:szCs w:val="20"/>
          <w:lang w:val="hr-HR"/>
        </w:rPr>
      </w:pPr>
    </w:p>
    <w:p w14:paraId="7F7E490C" w14:textId="28B43AC8" w:rsidR="006E7006" w:rsidRDefault="006E7006" w:rsidP="006E7006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  <w:r w:rsidRPr="0044223C">
        <w:rPr>
          <w:rFonts w:ascii="Calibri" w:hAnsi="Calibri" w:cs="Calibri"/>
          <w:b/>
          <w:sz w:val="22"/>
          <w:szCs w:val="22"/>
          <w:lang w:val="hr-HR"/>
        </w:rPr>
        <w:t xml:space="preserve">BILJEŠKE UZ FINANCIJSKI IZVJEŠTAJ </w:t>
      </w:r>
      <w:r>
        <w:rPr>
          <w:rFonts w:ascii="Calibri" w:hAnsi="Calibri" w:cs="Calibri"/>
          <w:b/>
          <w:sz w:val="22"/>
          <w:szCs w:val="22"/>
          <w:lang w:val="hr-HR"/>
        </w:rPr>
        <w:t xml:space="preserve">ZA </w:t>
      </w:r>
      <w:r w:rsidR="00892F13">
        <w:rPr>
          <w:rFonts w:ascii="Calibri" w:hAnsi="Calibri" w:cs="Calibri"/>
          <w:b/>
          <w:sz w:val="22"/>
          <w:szCs w:val="22"/>
          <w:lang w:val="hr-HR"/>
        </w:rPr>
        <w:t>2022. GODINU</w:t>
      </w:r>
    </w:p>
    <w:p w14:paraId="22A578A7" w14:textId="4112761C" w:rsidR="006E7006" w:rsidRDefault="006E7006" w:rsidP="006E7006">
      <w:pPr>
        <w:jc w:val="center"/>
        <w:rPr>
          <w:rFonts w:ascii="Calibri" w:hAnsi="Calibri" w:cs="Calibri"/>
          <w:b/>
          <w:sz w:val="22"/>
          <w:szCs w:val="22"/>
          <w:lang w:val="hr-HR"/>
        </w:rPr>
      </w:pPr>
    </w:p>
    <w:p w14:paraId="7C49E909" w14:textId="3350CAA5" w:rsidR="006E7006" w:rsidRDefault="005A583E" w:rsidP="005A583E">
      <w:pPr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OBRAZAC  PR-RAS</w:t>
      </w:r>
    </w:p>
    <w:p w14:paraId="3D7ADC88" w14:textId="77777777" w:rsidR="003C1E25" w:rsidRDefault="003C1E25" w:rsidP="005A583E">
      <w:pPr>
        <w:rPr>
          <w:rFonts w:ascii="Calibri" w:hAnsi="Calibri" w:cs="Calibri"/>
          <w:b/>
          <w:sz w:val="22"/>
          <w:szCs w:val="22"/>
          <w:lang w:val="hr-HR"/>
        </w:rPr>
      </w:pPr>
    </w:p>
    <w:p w14:paraId="77CF0A3D" w14:textId="1795EC01" w:rsidR="006E7006" w:rsidRDefault="006E7006" w:rsidP="006E7006">
      <w:p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Šifra 6</w:t>
      </w:r>
      <w:r w:rsidR="0027452B">
        <w:rPr>
          <w:rFonts w:ascii="Calibri" w:hAnsi="Calibri" w:cs="Calibri"/>
          <w:bCs/>
          <w:sz w:val="22"/>
          <w:szCs w:val="22"/>
          <w:lang w:val="hr-HR"/>
        </w:rPr>
        <w:t xml:space="preserve"> -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Prihodi poslovanja ostvareni su u iznosu </w:t>
      </w:r>
      <w:r w:rsidR="00F57A27">
        <w:rPr>
          <w:rFonts w:ascii="Calibri" w:hAnsi="Calibri" w:cs="Calibri"/>
          <w:bCs/>
          <w:sz w:val="22"/>
          <w:szCs w:val="22"/>
          <w:lang w:val="hr-HR"/>
        </w:rPr>
        <w:t>551.379,64</w:t>
      </w:r>
      <w:r w:rsidR="0027452B">
        <w:rPr>
          <w:rFonts w:ascii="Calibri" w:hAnsi="Calibri" w:cs="Calibri"/>
          <w:bCs/>
          <w:sz w:val="22"/>
          <w:szCs w:val="22"/>
          <w:lang w:val="hr-HR"/>
        </w:rPr>
        <w:t xml:space="preserve"> kn što je </w:t>
      </w:r>
      <w:r w:rsidR="00F57A27">
        <w:rPr>
          <w:rFonts w:ascii="Calibri" w:hAnsi="Calibri" w:cs="Calibri"/>
          <w:bCs/>
          <w:sz w:val="22"/>
          <w:szCs w:val="22"/>
          <w:lang w:val="hr-HR"/>
        </w:rPr>
        <w:t>za 1,8</w:t>
      </w:r>
      <w:r w:rsidR="0027452B">
        <w:rPr>
          <w:rFonts w:ascii="Calibri" w:hAnsi="Calibri" w:cs="Calibri"/>
          <w:bCs/>
          <w:sz w:val="22"/>
          <w:szCs w:val="22"/>
          <w:lang w:val="hr-HR"/>
        </w:rPr>
        <w:t xml:space="preserve">% </w:t>
      </w:r>
      <w:r w:rsidR="00F57A27">
        <w:rPr>
          <w:rFonts w:ascii="Calibri" w:hAnsi="Calibri" w:cs="Calibri"/>
          <w:bCs/>
          <w:sz w:val="22"/>
          <w:szCs w:val="22"/>
          <w:lang w:val="hr-HR"/>
        </w:rPr>
        <w:t xml:space="preserve">više </w:t>
      </w:r>
      <w:r w:rsidR="0027452B">
        <w:rPr>
          <w:rFonts w:ascii="Calibri" w:hAnsi="Calibri" w:cs="Calibri"/>
          <w:bCs/>
          <w:sz w:val="22"/>
          <w:szCs w:val="22"/>
          <w:lang w:val="hr-HR"/>
        </w:rPr>
        <w:t xml:space="preserve">u odnosu na </w:t>
      </w:r>
      <w:r w:rsidR="00F57A27">
        <w:rPr>
          <w:rFonts w:ascii="Calibri" w:hAnsi="Calibri" w:cs="Calibri"/>
          <w:bCs/>
          <w:sz w:val="22"/>
          <w:szCs w:val="22"/>
          <w:lang w:val="hr-HR"/>
        </w:rPr>
        <w:t>2021. godinu.</w:t>
      </w:r>
    </w:p>
    <w:p w14:paraId="2F94FF70" w14:textId="021845FB" w:rsidR="00AF0487" w:rsidRDefault="00AF0487" w:rsidP="006E700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78415CF0" w14:textId="5F3EBF25" w:rsidR="00AF0487" w:rsidRDefault="00AF0487" w:rsidP="006E7006">
      <w:p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Šifra 3</w:t>
      </w:r>
      <w:r w:rsidR="000D596E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- </w:t>
      </w:r>
    </w:p>
    <w:p w14:paraId="64DFD23E" w14:textId="29042858" w:rsidR="000D596E" w:rsidRDefault="00F57A27" w:rsidP="006E7006">
      <w:p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Rashodi poslovanja ostvareni su u iznosi 426.797,33 kn što je </w:t>
      </w:r>
      <w:r w:rsidR="00AF0487">
        <w:rPr>
          <w:rFonts w:ascii="Calibri" w:hAnsi="Calibri" w:cs="Calibri"/>
          <w:bCs/>
          <w:sz w:val="22"/>
          <w:szCs w:val="22"/>
          <w:lang w:val="hr-HR"/>
        </w:rPr>
        <w:t xml:space="preserve"> z</w:t>
      </w:r>
      <w:r>
        <w:rPr>
          <w:rFonts w:ascii="Calibri" w:hAnsi="Calibri" w:cs="Calibri"/>
          <w:bCs/>
          <w:sz w:val="22"/>
          <w:szCs w:val="22"/>
          <w:lang w:val="hr-HR"/>
        </w:rPr>
        <w:t>a 0,6% više u odnosu na 2021. godinu. Najveće povećanje je povećanje rashoda za usluge 59%</w:t>
      </w:r>
      <w:r w:rsidR="00486F65">
        <w:rPr>
          <w:rFonts w:ascii="Calibri" w:hAnsi="Calibri" w:cs="Calibri"/>
          <w:bCs/>
          <w:sz w:val="22"/>
          <w:szCs w:val="22"/>
          <w:lang w:val="hr-HR"/>
        </w:rPr>
        <w:t xml:space="preserve">, </w:t>
      </w:r>
      <w:r w:rsidR="00AF0487">
        <w:rPr>
          <w:rFonts w:ascii="Calibri" w:hAnsi="Calibri" w:cs="Calibri"/>
          <w:bCs/>
          <w:sz w:val="22"/>
          <w:szCs w:val="22"/>
          <w:lang w:val="hr-HR"/>
        </w:rPr>
        <w:t xml:space="preserve"> vezano uz 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obilježavanje Obljetnice 135 godina osnutka </w:t>
      </w:r>
      <w:r w:rsidR="00AF752C">
        <w:rPr>
          <w:rFonts w:ascii="Calibri" w:hAnsi="Calibri" w:cs="Calibri"/>
          <w:bCs/>
          <w:sz w:val="22"/>
          <w:szCs w:val="22"/>
          <w:lang w:val="hr-HR"/>
        </w:rPr>
        <w:t>prve čitaonice u Svetom Ivanu Zelini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i 70 </w:t>
      </w:r>
      <w:r w:rsidR="000E3F61">
        <w:rPr>
          <w:rFonts w:ascii="Calibri" w:hAnsi="Calibri" w:cs="Calibri"/>
          <w:bCs/>
          <w:sz w:val="22"/>
          <w:szCs w:val="22"/>
          <w:lang w:val="hr-HR"/>
        </w:rPr>
        <w:t>godina</w:t>
      </w:r>
      <w:r w:rsidR="00AF752C">
        <w:rPr>
          <w:rFonts w:ascii="Calibri" w:hAnsi="Calibri" w:cs="Calibri"/>
          <w:bCs/>
          <w:sz w:val="22"/>
          <w:szCs w:val="22"/>
          <w:lang w:val="hr-HR"/>
        </w:rPr>
        <w:t xml:space="preserve"> od osnivanja knjižnice, te obilježavanje Međunarodnog dana dječje knjige, Noći knjige i Mjeseca hrvatske knjige </w:t>
      </w:r>
      <w:r w:rsidR="00AF0487">
        <w:rPr>
          <w:rFonts w:ascii="Calibri" w:hAnsi="Calibri" w:cs="Calibri"/>
          <w:bCs/>
          <w:sz w:val="22"/>
          <w:szCs w:val="22"/>
          <w:lang w:val="hr-HR"/>
        </w:rPr>
        <w:t>održavanje</w:t>
      </w:r>
      <w:r w:rsidR="00AF752C">
        <w:rPr>
          <w:rFonts w:ascii="Calibri" w:hAnsi="Calibri" w:cs="Calibri"/>
          <w:bCs/>
          <w:sz w:val="22"/>
          <w:szCs w:val="22"/>
          <w:lang w:val="hr-HR"/>
        </w:rPr>
        <w:t>m predavanja</w:t>
      </w:r>
      <w:r w:rsidR="00AF0487">
        <w:rPr>
          <w:rFonts w:ascii="Calibri" w:hAnsi="Calibri" w:cs="Calibri"/>
          <w:bCs/>
          <w:sz w:val="22"/>
          <w:szCs w:val="22"/>
          <w:lang w:val="hr-HR"/>
        </w:rPr>
        <w:t xml:space="preserve">, radionica i </w:t>
      </w:r>
      <w:r w:rsidR="000D596E">
        <w:rPr>
          <w:rFonts w:ascii="Calibri" w:hAnsi="Calibri" w:cs="Calibri"/>
          <w:bCs/>
          <w:sz w:val="22"/>
          <w:szCs w:val="22"/>
          <w:lang w:val="hr-HR"/>
        </w:rPr>
        <w:t xml:space="preserve">književnih večeri </w:t>
      </w:r>
      <w:r w:rsidR="00AF752C">
        <w:rPr>
          <w:rFonts w:ascii="Calibri" w:hAnsi="Calibri" w:cs="Calibri"/>
          <w:bCs/>
          <w:sz w:val="22"/>
          <w:szCs w:val="22"/>
          <w:lang w:val="hr-HR"/>
        </w:rPr>
        <w:t>za djecu i odrasle</w:t>
      </w:r>
      <w:r w:rsidR="00580A1E">
        <w:rPr>
          <w:rFonts w:ascii="Calibri" w:hAnsi="Calibri" w:cs="Calibri"/>
          <w:bCs/>
          <w:sz w:val="22"/>
          <w:szCs w:val="22"/>
          <w:lang w:val="hr-HR"/>
        </w:rPr>
        <w:t xml:space="preserve"> s ciljem promoviranja i poticanja čitanja,</w:t>
      </w:r>
      <w:bookmarkStart w:id="0" w:name="_GoBack"/>
      <w:bookmarkEnd w:id="0"/>
      <w:r w:rsidR="00AF752C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0D596E">
        <w:rPr>
          <w:rFonts w:ascii="Calibri" w:hAnsi="Calibri" w:cs="Calibri"/>
          <w:bCs/>
          <w:sz w:val="22"/>
          <w:szCs w:val="22"/>
          <w:lang w:val="hr-HR"/>
        </w:rPr>
        <w:t>koj</w:t>
      </w:r>
      <w:r w:rsidR="00AF752C">
        <w:rPr>
          <w:rFonts w:ascii="Calibri" w:hAnsi="Calibri" w:cs="Calibri"/>
          <w:bCs/>
          <w:sz w:val="22"/>
          <w:szCs w:val="22"/>
          <w:lang w:val="hr-HR"/>
        </w:rPr>
        <w:t>e</w:t>
      </w:r>
      <w:r w:rsidR="000D596E">
        <w:rPr>
          <w:rFonts w:ascii="Calibri" w:hAnsi="Calibri" w:cs="Calibri"/>
          <w:bCs/>
          <w:sz w:val="22"/>
          <w:szCs w:val="22"/>
          <w:lang w:val="hr-HR"/>
        </w:rPr>
        <w:t xml:space="preserve"> su se u istom razdoblju 2021.  </w:t>
      </w:r>
      <w:r w:rsidR="00DE64A2">
        <w:rPr>
          <w:rFonts w:ascii="Calibri" w:hAnsi="Calibri" w:cs="Calibri"/>
          <w:bCs/>
          <w:sz w:val="22"/>
          <w:szCs w:val="22"/>
          <w:lang w:val="hr-HR"/>
        </w:rPr>
        <w:t xml:space="preserve">godine </w:t>
      </w:r>
      <w:r w:rsidR="000D596E">
        <w:rPr>
          <w:rFonts w:ascii="Calibri" w:hAnsi="Calibri" w:cs="Calibri"/>
          <w:bCs/>
          <w:sz w:val="22"/>
          <w:szCs w:val="22"/>
          <w:lang w:val="hr-HR"/>
        </w:rPr>
        <w:t>održavale u manjem opsegu zbog  pandemije korone – šifra 323 i šifra 329.</w:t>
      </w:r>
    </w:p>
    <w:p w14:paraId="190B93E8" w14:textId="6C35F815" w:rsidR="000D596E" w:rsidRDefault="000D596E" w:rsidP="006E700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330A7261" w14:textId="77777777" w:rsidR="00486F65" w:rsidRDefault="000D596E" w:rsidP="006E7006">
      <w:p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 xml:space="preserve">Šifra 4 </w:t>
      </w:r>
      <w:r w:rsidR="00D66C40">
        <w:rPr>
          <w:rFonts w:ascii="Calibri" w:hAnsi="Calibri" w:cs="Calibri"/>
          <w:bCs/>
          <w:sz w:val="22"/>
          <w:szCs w:val="22"/>
          <w:lang w:val="hr-HR"/>
        </w:rPr>
        <w:t>–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</w:p>
    <w:p w14:paraId="789CDC1F" w14:textId="2D0DC605" w:rsidR="005A583E" w:rsidRDefault="00486F65" w:rsidP="00486F65">
      <w:p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R</w:t>
      </w:r>
      <w:r w:rsidR="00D66C40">
        <w:rPr>
          <w:rFonts w:ascii="Calibri" w:hAnsi="Calibri" w:cs="Calibri"/>
          <w:bCs/>
          <w:sz w:val="22"/>
          <w:szCs w:val="22"/>
          <w:lang w:val="hr-HR"/>
        </w:rPr>
        <w:t>asho</w:t>
      </w:r>
      <w:r>
        <w:rPr>
          <w:rFonts w:ascii="Calibri" w:hAnsi="Calibri" w:cs="Calibri"/>
          <w:bCs/>
          <w:sz w:val="22"/>
          <w:szCs w:val="22"/>
          <w:lang w:val="hr-HR"/>
        </w:rPr>
        <w:t>di</w:t>
      </w:r>
      <w:r w:rsidR="00D66C40">
        <w:rPr>
          <w:rFonts w:ascii="Calibri" w:hAnsi="Calibri" w:cs="Calibri"/>
          <w:bCs/>
          <w:sz w:val="22"/>
          <w:szCs w:val="22"/>
          <w:lang w:val="hr-HR"/>
        </w:rPr>
        <w:t xml:space="preserve"> za nabavu nefinancijske imovine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DE64A2">
        <w:rPr>
          <w:rFonts w:ascii="Calibri" w:hAnsi="Calibri" w:cs="Calibri"/>
          <w:bCs/>
          <w:sz w:val="22"/>
          <w:szCs w:val="22"/>
          <w:lang w:val="hr-HR"/>
        </w:rPr>
        <w:t>šifra 42 i 422 veći su za 9% u odnosu na 2021. g. , a odnose se na nabavu računalne opreme.</w:t>
      </w:r>
      <w:r w:rsidR="00D66C40">
        <w:rPr>
          <w:rFonts w:ascii="Calibri" w:hAnsi="Calibri" w:cs="Calibri"/>
          <w:bCs/>
          <w:sz w:val="22"/>
          <w:szCs w:val="22"/>
          <w:lang w:val="hr-HR"/>
        </w:rPr>
        <w:t xml:space="preserve">  </w:t>
      </w:r>
    </w:p>
    <w:p w14:paraId="2A37F039" w14:textId="3F077B25" w:rsidR="005A583E" w:rsidRDefault="005A583E" w:rsidP="006E700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1D0C1C60" w14:textId="13350135" w:rsidR="005A583E" w:rsidRDefault="005A583E" w:rsidP="006E7006">
      <w:pPr>
        <w:rPr>
          <w:rFonts w:ascii="Calibri" w:hAnsi="Calibri" w:cs="Calibri"/>
          <w:b/>
          <w:sz w:val="22"/>
          <w:szCs w:val="22"/>
          <w:lang w:val="hr-HR"/>
        </w:rPr>
      </w:pPr>
      <w:r w:rsidRPr="005A583E">
        <w:rPr>
          <w:rFonts w:ascii="Calibri" w:hAnsi="Calibri" w:cs="Calibri"/>
          <w:b/>
          <w:sz w:val="22"/>
          <w:szCs w:val="22"/>
          <w:lang w:val="hr-HR"/>
        </w:rPr>
        <w:t xml:space="preserve">OBRAZAC </w:t>
      </w:r>
      <w:r w:rsidR="003C1E25">
        <w:rPr>
          <w:rFonts w:ascii="Calibri" w:hAnsi="Calibri" w:cs="Calibri"/>
          <w:b/>
          <w:sz w:val="22"/>
          <w:szCs w:val="22"/>
          <w:lang w:val="hr-HR"/>
        </w:rPr>
        <w:t>IZVJEŠTAJ O OBVEZAMA</w:t>
      </w:r>
    </w:p>
    <w:p w14:paraId="4077F8C7" w14:textId="77777777" w:rsidR="003C1E25" w:rsidRPr="005A583E" w:rsidRDefault="003C1E25" w:rsidP="006E7006">
      <w:pPr>
        <w:rPr>
          <w:rFonts w:ascii="Calibri" w:hAnsi="Calibri" w:cs="Calibri"/>
          <w:b/>
          <w:sz w:val="22"/>
          <w:szCs w:val="22"/>
          <w:lang w:val="hr-HR"/>
        </w:rPr>
      </w:pPr>
    </w:p>
    <w:p w14:paraId="0E93FA45" w14:textId="77777777" w:rsidR="00DE64A2" w:rsidRDefault="003C1E25" w:rsidP="006E7006">
      <w:p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Obaveze na dan 3</w:t>
      </w:r>
      <w:r w:rsidR="00DE64A2">
        <w:rPr>
          <w:rFonts w:ascii="Calibri" w:hAnsi="Calibri" w:cs="Calibri"/>
          <w:bCs/>
          <w:sz w:val="22"/>
          <w:szCs w:val="22"/>
          <w:lang w:val="hr-HR"/>
        </w:rPr>
        <w:t>1.12.2022. godine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iznosile su 3</w:t>
      </w:r>
      <w:r w:rsidR="00DE64A2">
        <w:rPr>
          <w:rFonts w:ascii="Calibri" w:hAnsi="Calibri" w:cs="Calibri"/>
          <w:bCs/>
          <w:sz w:val="22"/>
          <w:szCs w:val="22"/>
          <w:lang w:val="hr-HR"/>
        </w:rPr>
        <w:t>5.702,86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kn i sve su nedospjele – šifra V006 i V009</w:t>
      </w:r>
      <w:r w:rsidR="00DE64A2">
        <w:rPr>
          <w:rFonts w:ascii="Calibri" w:hAnsi="Calibri" w:cs="Calibri"/>
          <w:bCs/>
          <w:sz w:val="22"/>
          <w:szCs w:val="22"/>
          <w:lang w:val="hr-HR"/>
        </w:rPr>
        <w:t>.</w:t>
      </w:r>
    </w:p>
    <w:p w14:paraId="15C351EA" w14:textId="77777777" w:rsidR="00DE64A2" w:rsidRDefault="00DE64A2" w:rsidP="006E700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05BE2ECE" w14:textId="77777777" w:rsidR="00DE64A2" w:rsidRDefault="00DE64A2" w:rsidP="006E7006">
      <w:pPr>
        <w:rPr>
          <w:rFonts w:ascii="Calibri" w:hAnsi="Calibri" w:cs="Calibri"/>
          <w:b/>
          <w:sz w:val="22"/>
          <w:szCs w:val="22"/>
          <w:lang w:val="hr-HR"/>
        </w:rPr>
      </w:pPr>
      <w:r>
        <w:rPr>
          <w:rFonts w:ascii="Calibri" w:hAnsi="Calibri" w:cs="Calibri"/>
          <w:b/>
          <w:sz w:val="22"/>
          <w:szCs w:val="22"/>
          <w:lang w:val="hr-HR"/>
        </w:rPr>
        <w:t>OBRAZAC BILANCE</w:t>
      </w:r>
    </w:p>
    <w:p w14:paraId="2D00C0D3" w14:textId="77777777" w:rsidR="00DE64A2" w:rsidRDefault="00DE64A2" w:rsidP="006E7006">
      <w:pPr>
        <w:rPr>
          <w:rFonts w:ascii="Calibri" w:hAnsi="Calibri" w:cs="Calibri"/>
          <w:b/>
          <w:sz w:val="22"/>
          <w:szCs w:val="22"/>
          <w:lang w:val="hr-HR"/>
        </w:rPr>
      </w:pPr>
    </w:p>
    <w:p w14:paraId="07B8ABF9" w14:textId="388F8264" w:rsidR="005A583E" w:rsidRDefault="00DE64A2" w:rsidP="006E7006">
      <w:pPr>
        <w:rPr>
          <w:rFonts w:ascii="Calibri" w:hAnsi="Calibri" w:cs="Calibri"/>
          <w:bCs/>
          <w:sz w:val="22"/>
          <w:szCs w:val="22"/>
          <w:lang w:val="hr-HR"/>
        </w:rPr>
      </w:pPr>
      <w:r>
        <w:rPr>
          <w:rFonts w:ascii="Calibri" w:hAnsi="Calibri" w:cs="Calibri"/>
          <w:bCs/>
          <w:sz w:val="22"/>
          <w:szCs w:val="22"/>
          <w:lang w:val="hr-HR"/>
        </w:rPr>
        <w:t>Vrijednost imovine šifra B001 veća je za 8,9% vezano uz nabavu računalne opreme</w:t>
      </w:r>
      <w:r w:rsidR="007F0F31">
        <w:rPr>
          <w:rFonts w:ascii="Calibri" w:hAnsi="Calibri" w:cs="Calibri"/>
          <w:bCs/>
          <w:sz w:val="22"/>
          <w:szCs w:val="22"/>
          <w:lang w:val="hr-HR"/>
        </w:rPr>
        <w:t xml:space="preserve"> i</w:t>
      </w:r>
      <w:r>
        <w:rPr>
          <w:rFonts w:ascii="Calibri" w:hAnsi="Calibri" w:cs="Calibri"/>
          <w:bCs/>
          <w:sz w:val="22"/>
          <w:szCs w:val="22"/>
          <w:lang w:val="hr-HR"/>
        </w:rPr>
        <w:t xml:space="preserve"> nabavu knjiga </w:t>
      </w:r>
      <w:r w:rsidR="00D66C40">
        <w:rPr>
          <w:rFonts w:ascii="Calibri" w:hAnsi="Calibri" w:cs="Calibri"/>
          <w:bCs/>
          <w:sz w:val="22"/>
          <w:szCs w:val="22"/>
          <w:lang w:val="hr-HR"/>
        </w:rPr>
        <w:t xml:space="preserve"> </w:t>
      </w:r>
      <w:r w:rsidR="007F0F31">
        <w:rPr>
          <w:rFonts w:ascii="Calibri" w:hAnsi="Calibri" w:cs="Calibri"/>
          <w:bCs/>
          <w:sz w:val="22"/>
          <w:szCs w:val="22"/>
          <w:lang w:val="hr-HR"/>
        </w:rPr>
        <w:t xml:space="preserve">šifra 0241. </w:t>
      </w:r>
    </w:p>
    <w:p w14:paraId="26ADB34E" w14:textId="0BA25207" w:rsidR="00D66C40" w:rsidRDefault="00D66C40" w:rsidP="006E700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6D318F09" w14:textId="77777777" w:rsidR="003C1E25" w:rsidRDefault="003C1E25" w:rsidP="006E700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6B434E74" w14:textId="4C273E2A" w:rsidR="003C1E25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  <w:r w:rsidRPr="0044223C">
        <w:rPr>
          <w:rFonts w:ascii="Calibri" w:hAnsi="Calibri" w:cs="Calibri"/>
          <w:sz w:val="22"/>
          <w:szCs w:val="22"/>
          <w:lang w:val="hr-HR"/>
        </w:rPr>
        <w:t>U Sv</w:t>
      </w:r>
      <w:r w:rsidR="007E5E80">
        <w:rPr>
          <w:rFonts w:ascii="Calibri" w:hAnsi="Calibri" w:cs="Calibri"/>
          <w:sz w:val="22"/>
          <w:szCs w:val="22"/>
          <w:lang w:val="hr-HR"/>
        </w:rPr>
        <w:t>etom</w:t>
      </w:r>
      <w:r w:rsidRPr="0044223C">
        <w:rPr>
          <w:rFonts w:ascii="Calibri" w:hAnsi="Calibri" w:cs="Calibri"/>
          <w:sz w:val="22"/>
          <w:szCs w:val="22"/>
          <w:lang w:val="hr-HR"/>
        </w:rPr>
        <w:t xml:space="preserve"> Ivanu Zelini, </w:t>
      </w:r>
      <w:r w:rsidR="00DE64A2">
        <w:rPr>
          <w:rFonts w:ascii="Calibri" w:hAnsi="Calibri" w:cs="Calibri"/>
          <w:sz w:val="22"/>
          <w:szCs w:val="22"/>
          <w:lang w:val="hr-HR"/>
        </w:rPr>
        <w:t>27</w:t>
      </w:r>
      <w:r w:rsidRPr="0044223C">
        <w:rPr>
          <w:rFonts w:ascii="Calibri" w:hAnsi="Calibri" w:cs="Calibri"/>
          <w:sz w:val="22"/>
          <w:szCs w:val="22"/>
          <w:lang w:val="hr-HR"/>
        </w:rPr>
        <w:t>.0</w:t>
      </w:r>
      <w:r w:rsidR="00DE64A2">
        <w:rPr>
          <w:rFonts w:ascii="Calibri" w:hAnsi="Calibri" w:cs="Calibri"/>
          <w:sz w:val="22"/>
          <w:szCs w:val="22"/>
          <w:lang w:val="hr-HR"/>
        </w:rPr>
        <w:t>1</w:t>
      </w:r>
      <w:r w:rsidRPr="0044223C">
        <w:rPr>
          <w:rFonts w:ascii="Calibri" w:hAnsi="Calibri" w:cs="Calibri"/>
          <w:sz w:val="22"/>
          <w:szCs w:val="22"/>
          <w:lang w:val="hr-HR"/>
        </w:rPr>
        <w:t>.202</w:t>
      </w:r>
      <w:r w:rsidR="00DE64A2">
        <w:rPr>
          <w:rFonts w:ascii="Calibri" w:hAnsi="Calibri" w:cs="Calibri"/>
          <w:sz w:val="22"/>
          <w:szCs w:val="22"/>
          <w:lang w:val="hr-HR"/>
        </w:rPr>
        <w:t>3</w:t>
      </w:r>
      <w:r w:rsidRPr="0044223C">
        <w:rPr>
          <w:rFonts w:ascii="Calibri" w:hAnsi="Calibri" w:cs="Calibri"/>
          <w:sz w:val="22"/>
          <w:szCs w:val="22"/>
          <w:lang w:val="hr-HR"/>
        </w:rPr>
        <w:t>.</w:t>
      </w:r>
    </w:p>
    <w:p w14:paraId="55988F92" w14:textId="77777777" w:rsidR="003C1E25" w:rsidRPr="0044223C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</w:p>
    <w:p w14:paraId="102597FA" w14:textId="77777777" w:rsidR="003C1E25" w:rsidRPr="0044223C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</w:p>
    <w:p w14:paraId="0D441196" w14:textId="77777777" w:rsidR="003C1E25" w:rsidRPr="0044223C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  <w:r w:rsidRPr="0044223C"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                                  Ravnateljica:</w:t>
      </w:r>
    </w:p>
    <w:p w14:paraId="07637113" w14:textId="5317605D" w:rsidR="003C1E25" w:rsidRPr="0044223C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  <w:r w:rsidRPr="0044223C">
        <w:rPr>
          <w:rFonts w:ascii="Calibri" w:hAnsi="Calibri" w:cs="Calibri"/>
          <w:sz w:val="22"/>
          <w:szCs w:val="22"/>
          <w:lang w:val="hr-HR"/>
        </w:rPr>
        <w:t xml:space="preserve">                                                                                      </w:t>
      </w:r>
      <w:r w:rsidR="00525773">
        <w:rPr>
          <w:rFonts w:ascii="Calibri" w:hAnsi="Calibri" w:cs="Calibri"/>
          <w:sz w:val="22"/>
          <w:szCs w:val="22"/>
          <w:lang w:val="hr-HR"/>
        </w:rPr>
        <w:t xml:space="preserve">             Valentina  </w:t>
      </w:r>
      <w:proofErr w:type="spellStart"/>
      <w:r w:rsidR="00525773">
        <w:rPr>
          <w:rFonts w:ascii="Calibri" w:hAnsi="Calibri" w:cs="Calibri"/>
          <w:sz w:val="22"/>
          <w:szCs w:val="22"/>
          <w:lang w:val="hr-HR"/>
        </w:rPr>
        <w:t>Strelar</w:t>
      </w:r>
      <w:proofErr w:type="spellEnd"/>
      <w:r w:rsidRPr="0044223C">
        <w:rPr>
          <w:rFonts w:ascii="Calibri" w:hAnsi="Calibri" w:cs="Calibri"/>
          <w:sz w:val="22"/>
          <w:szCs w:val="22"/>
          <w:lang w:val="hr-HR"/>
        </w:rPr>
        <w:t xml:space="preserve"> </w:t>
      </w:r>
      <w:proofErr w:type="spellStart"/>
      <w:r w:rsidRPr="0044223C">
        <w:rPr>
          <w:rFonts w:ascii="Calibri" w:hAnsi="Calibri" w:cs="Calibri"/>
          <w:sz w:val="22"/>
          <w:szCs w:val="22"/>
          <w:lang w:val="hr-HR"/>
        </w:rPr>
        <w:t>Dananić</w:t>
      </w:r>
      <w:proofErr w:type="spellEnd"/>
    </w:p>
    <w:p w14:paraId="0CF5A79E" w14:textId="77777777" w:rsidR="003C1E25" w:rsidRPr="0044223C" w:rsidRDefault="003C1E25" w:rsidP="003C1E25">
      <w:pPr>
        <w:rPr>
          <w:rFonts w:ascii="Calibri" w:hAnsi="Calibri" w:cs="Calibri"/>
          <w:sz w:val="22"/>
          <w:szCs w:val="22"/>
          <w:lang w:val="hr-HR"/>
        </w:rPr>
      </w:pPr>
    </w:p>
    <w:p w14:paraId="2D9BDF81" w14:textId="77777777" w:rsidR="00D66C40" w:rsidRPr="006E7006" w:rsidRDefault="00D66C40" w:rsidP="006E7006">
      <w:pPr>
        <w:rPr>
          <w:rFonts w:ascii="Calibri" w:hAnsi="Calibri" w:cs="Calibri"/>
          <w:bCs/>
          <w:sz w:val="22"/>
          <w:szCs w:val="22"/>
          <w:lang w:val="hr-HR"/>
        </w:rPr>
      </w:pPr>
    </w:p>
    <w:p w14:paraId="540F91E3" w14:textId="6A2C49B4" w:rsidR="00D0195F" w:rsidRDefault="00D0195F" w:rsidP="006E7006"/>
    <w:p w14:paraId="40145E13" w14:textId="3ECEDD6C" w:rsidR="00AF0487" w:rsidRPr="006E7006" w:rsidRDefault="00AF0487" w:rsidP="006E7006"/>
    <w:sectPr w:rsidR="00AF0487" w:rsidRPr="006E70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7006"/>
    <w:rsid w:val="000D596E"/>
    <w:rsid w:val="000E3F61"/>
    <w:rsid w:val="001D5BD7"/>
    <w:rsid w:val="0027452B"/>
    <w:rsid w:val="003C1E25"/>
    <w:rsid w:val="00486F65"/>
    <w:rsid w:val="00525773"/>
    <w:rsid w:val="00580A1E"/>
    <w:rsid w:val="005A583E"/>
    <w:rsid w:val="006E7006"/>
    <w:rsid w:val="007E5E80"/>
    <w:rsid w:val="007F0F31"/>
    <w:rsid w:val="00892F13"/>
    <w:rsid w:val="00AF0487"/>
    <w:rsid w:val="00AF752C"/>
    <w:rsid w:val="00BC4394"/>
    <w:rsid w:val="00C05A3B"/>
    <w:rsid w:val="00C55A68"/>
    <w:rsid w:val="00D0195F"/>
    <w:rsid w:val="00D66C40"/>
    <w:rsid w:val="00DE64A2"/>
    <w:rsid w:val="00F57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CF0738"/>
  <w15:chartTrackingRefBased/>
  <w15:docId w15:val="{7B01AD78-9C50-4F0F-AB50-166D3EF4C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70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Valentina</cp:lastModifiedBy>
  <cp:revision>11</cp:revision>
  <dcterms:created xsi:type="dcterms:W3CDTF">2022-07-07T15:21:00Z</dcterms:created>
  <dcterms:modified xsi:type="dcterms:W3CDTF">2023-01-27T08:25:00Z</dcterms:modified>
</cp:coreProperties>
</file>