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273EC" w14:textId="41D13A23" w:rsidR="007E7B7C" w:rsidRPr="009E77E0" w:rsidRDefault="000251B2" w:rsidP="007E7B7C">
      <w:pPr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  <w:r w:rsidRPr="009E77E0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GRADSKA KNJIŽNICA SVETI IVAN ZELINA</w:t>
      </w:r>
    </w:p>
    <w:p w14:paraId="36960EAF" w14:textId="0D79C2F3" w:rsidR="007E7B7C" w:rsidRPr="009E77E0" w:rsidRDefault="007E7B7C" w:rsidP="007E7B7C">
      <w:pPr>
        <w:spacing w:after="0"/>
        <w:rPr>
          <w:rFonts w:ascii="Calibri" w:hAnsi="Calibri" w:cs="Calibri"/>
          <w:kern w:val="2"/>
          <w:sz w:val="20"/>
          <w:szCs w:val="20"/>
          <w14:ligatures w14:val="standardContextual"/>
        </w:rPr>
      </w:pPr>
      <w:r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>Trg Ante Starčevića 1</w:t>
      </w:r>
      <w:r w:rsidR="000251B2"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>2</w:t>
      </w:r>
    </w:p>
    <w:p w14:paraId="35BE236C" w14:textId="77777777" w:rsidR="007E7B7C" w:rsidRPr="009E77E0" w:rsidRDefault="007E7B7C" w:rsidP="007E7B7C">
      <w:pPr>
        <w:spacing w:after="0"/>
        <w:rPr>
          <w:rFonts w:ascii="Calibri" w:hAnsi="Calibri" w:cs="Calibri"/>
          <w:kern w:val="2"/>
          <w:sz w:val="20"/>
          <w:szCs w:val="20"/>
          <w14:ligatures w14:val="standardContextual"/>
        </w:rPr>
      </w:pPr>
      <w:r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>10380 Sveti Ivan Zelina</w:t>
      </w:r>
    </w:p>
    <w:p w14:paraId="5A61A386" w14:textId="7299A653" w:rsidR="007E7B7C" w:rsidRPr="009E77E0" w:rsidRDefault="007E7B7C" w:rsidP="007E7B7C">
      <w:pPr>
        <w:spacing w:after="0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  <w:r w:rsidRPr="009E77E0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 xml:space="preserve">OIB: </w:t>
      </w:r>
      <w:r w:rsidR="000251B2" w:rsidRPr="009E77E0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92149860912</w:t>
      </w:r>
    </w:p>
    <w:p w14:paraId="73BBCDB3" w14:textId="005F491C" w:rsidR="000A411B" w:rsidRPr="000A411B" w:rsidRDefault="000A411B" w:rsidP="000A411B">
      <w:pPr>
        <w:spacing w:after="0"/>
        <w:ind w:left="-567" w:firstLine="567"/>
        <w:contextualSpacing/>
        <w:rPr>
          <w:rFonts w:ascii="Calibri" w:hAnsi="Calibri" w:cs="Calibri"/>
          <w:bCs/>
          <w:sz w:val="20"/>
          <w:szCs w:val="20"/>
        </w:rPr>
      </w:pPr>
      <w:r w:rsidRPr="000A411B">
        <w:rPr>
          <w:rFonts w:ascii="Calibri" w:hAnsi="Calibri" w:cs="Calibri"/>
          <w:bCs/>
          <w:sz w:val="20"/>
          <w:szCs w:val="20"/>
        </w:rPr>
        <w:t>KLASA:</w:t>
      </w:r>
      <w:r w:rsidR="00FE3724">
        <w:rPr>
          <w:rFonts w:ascii="Calibri" w:hAnsi="Calibri" w:cs="Calibri"/>
          <w:bCs/>
          <w:sz w:val="20"/>
          <w:szCs w:val="20"/>
        </w:rPr>
        <w:t>400-02/25-01/01</w:t>
      </w:r>
    </w:p>
    <w:p w14:paraId="06CF39CD" w14:textId="67E3FB4E" w:rsidR="000A411B" w:rsidRPr="000A411B" w:rsidRDefault="000A411B" w:rsidP="000A411B">
      <w:pPr>
        <w:spacing w:after="0"/>
        <w:ind w:left="-567" w:firstLine="567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0A411B">
        <w:rPr>
          <w:rFonts w:ascii="Calibri" w:hAnsi="Calibri" w:cs="Calibri"/>
          <w:bCs/>
          <w:sz w:val="20"/>
          <w:szCs w:val="20"/>
        </w:rPr>
        <w:t>URBROJ:</w:t>
      </w:r>
      <w:r w:rsidR="008F2656">
        <w:rPr>
          <w:rFonts w:ascii="Calibri" w:hAnsi="Calibri" w:cs="Calibri"/>
          <w:bCs/>
          <w:sz w:val="20"/>
          <w:szCs w:val="20"/>
        </w:rPr>
        <w:t>238-30-1</w:t>
      </w:r>
      <w:r w:rsidR="00FE3724">
        <w:rPr>
          <w:rFonts w:ascii="Calibri" w:hAnsi="Calibri" w:cs="Calibri"/>
          <w:bCs/>
          <w:sz w:val="20"/>
          <w:szCs w:val="20"/>
        </w:rPr>
        <w:t>34-01</w:t>
      </w:r>
      <w:r w:rsidR="008F2656">
        <w:rPr>
          <w:rFonts w:ascii="Calibri" w:hAnsi="Calibri" w:cs="Calibri"/>
          <w:bCs/>
          <w:sz w:val="20"/>
          <w:szCs w:val="20"/>
        </w:rPr>
        <w:t>-26-01</w:t>
      </w:r>
    </w:p>
    <w:p w14:paraId="6ECB3BD8" w14:textId="495B679B" w:rsidR="007E7B7C" w:rsidRPr="000A411B" w:rsidRDefault="000A411B" w:rsidP="000A411B">
      <w:pPr>
        <w:spacing w:after="0"/>
        <w:rPr>
          <w:rFonts w:ascii="Calibri" w:hAnsi="Calibri" w:cs="Calibri"/>
          <w:kern w:val="2"/>
          <w:sz w:val="20"/>
          <w:szCs w:val="20"/>
          <w14:ligatures w14:val="standardContextual"/>
        </w:rPr>
      </w:pPr>
      <w:r w:rsidRPr="000A411B">
        <w:rPr>
          <w:rFonts w:ascii="Calibri" w:hAnsi="Calibri" w:cs="Calibri"/>
          <w:bCs/>
          <w:sz w:val="20"/>
          <w:szCs w:val="20"/>
        </w:rPr>
        <w:t xml:space="preserve">Sveti Ivan Zelina, </w:t>
      </w:r>
      <w:r>
        <w:rPr>
          <w:rFonts w:ascii="Calibri" w:hAnsi="Calibri" w:cs="Calibri"/>
          <w:bCs/>
          <w:sz w:val="20"/>
          <w:szCs w:val="20"/>
        </w:rPr>
        <w:t>1</w:t>
      </w:r>
      <w:r w:rsidRPr="000A411B">
        <w:rPr>
          <w:rFonts w:ascii="Calibri" w:hAnsi="Calibri" w:cs="Calibri"/>
          <w:bCs/>
          <w:sz w:val="20"/>
          <w:szCs w:val="20"/>
        </w:rPr>
        <w:t>1. rujna 202</w:t>
      </w:r>
      <w:r>
        <w:rPr>
          <w:rFonts w:ascii="Calibri" w:hAnsi="Calibri" w:cs="Calibri"/>
          <w:bCs/>
          <w:sz w:val="20"/>
          <w:szCs w:val="20"/>
        </w:rPr>
        <w:t>6</w:t>
      </w:r>
    </w:p>
    <w:p w14:paraId="05C3CA74" w14:textId="77777777" w:rsidR="007E7B7C" w:rsidRPr="009E77E0" w:rsidRDefault="007E7B7C" w:rsidP="007E7B7C">
      <w:pPr>
        <w:spacing w:after="0"/>
        <w:rPr>
          <w:rFonts w:ascii="Calibri" w:hAnsi="Calibri" w:cs="Calibri"/>
          <w:kern w:val="2"/>
          <w:sz w:val="20"/>
          <w:szCs w:val="20"/>
          <w14:ligatures w14:val="standardContextual"/>
        </w:rPr>
      </w:pPr>
    </w:p>
    <w:p w14:paraId="433A76B8" w14:textId="4077F19F" w:rsidR="007E7B7C" w:rsidRPr="009E77E0" w:rsidRDefault="007E7B7C" w:rsidP="007E7B7C">
      <w:pPr>
        <w:spacing w:after="0"/>
        <w:rPr>
          <w:rFonts w:ascii="Calibri" w:hAnsi="Calibri" w:cs="Calibri"/>
          <w:kern w:val="2"/>
          <w:sz w:val="20"/>
          <w:szCs w:val="20"/>
          <w14:ligatures w14:val="standardContextual"/>
        </w:rPr>
      </w:pPr>
      <w:r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 xml:space="preserve">Na temelju članka 46. Zakona o proračunu („Narodne novine“, br. 144/21) </w:t>
      </w:r>
      <w:r w:rsidR="009E77E0">
        <w:rPr>
          <w:rFonts w:ascii="Calibri" w:hAnsi="Calibri" w:cs="Calibri"/>
          <w:kern w:val="2"/>
          <w:sz w:val="20"/>
          <w:szCs w:val="20"/>
          <w14:ligatures w14:val="standardContextual"/>
        </w:rPr>
        <w:t xml:space="preserve"> ravnateljica </w:t>
      </w:r>
      <w:r w:rsidR="00D903AB"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>Gradsk</w:t>
      </w:r>
      <w:r w:rsidR="009E77E0">
        <w:rPr>
          <w:rFonts w:ascii="Calibri" w:hAnsi="Calibri" w:cs="Calibri"/>
          <w:kern w:val="2"/>
          <w:sz w:val="20"/>
          <w:szCs w:val="20"/>
          <w14:ligatures w14:val="standardContextual"/>
        </w:rPr>
        <w:t xml:space="preserve">e </w:t>
      </w:r>
      <w:r w:rsidR="008F2656">
        <w:rPr>
          <w:rFonts w:ascii="Calibri" w:hAnsi="Calibri" w:cs="Calibri"/>
          <w:kern w:val="2"/>
          <w:sz w:val="20"/>
          <w:szCs w:val="20"/>
          <w14:ligatures w14:val="standardContextual"/>
        </w:rPr>
        <w:t>k</w:t>
      </w:r>
      <w:r w:rsidR="00D903AB"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>njižnic</w:t>
      </w:r>
      <w:r w:rsidR="009E77E0">
        <w:rPr>
          <w:rFonts w:ascii="Calibri" w:hAnsi="Calibri" w:cs="Calibri"/>
          <w:kern w:val="2"/>
          <w:sz w:val="20"/>
          <w:szCs w:val="20"/>
          <w14:ligatures w14:val="standardContextual"/>
        </w:rPr>
        <w:t>e</w:t>
      </w:r>
      <w:r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 xml:space="preserve"> Sveti Ivan Zelina donosi</w:t>
      </w:r>
    </w:p>
    <w:p w14:paraId="3DA7840E" w14:textId="77777777" w:rsidR="007E7B7C" w:rsidRPr="00D903AB" w:rsidRDefault="007E7B7C" w:rsidP="00BC53A0">
      <w:pPr>
        <w:rPr>
          <w:rFonts w:ascii="Arial" w:hAnsi="Arial" w:cs="Arial"/>
          <w:b/>
          <w:bCs/>
          <w:sz w:val="20"/>
          <w:szCs w:val="20"/>
        </w:rPr>
      </w:pPr>
    </w:p>
    <w:p w14:paraId="4061A4E4" w14:textId="718F8EB0" w:rsidR="007E7B7C" w:rsidRPr="009E77E0" w:rsidRDefault="007E7B7C" w:rsidP="007E7B7C">
      <w:pPr>
        <w:spacing w:after="0"/>
        <w:jc w:val="center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  <w:r w:rsidRPr="009E77E0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I.</w:t>
      </w:r>
      <w:r w:rsidR="00C7507D" w:rsidRPr="009E77E0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 xml:space="preserve"> </w:t>
      </w:r>
      <w:r w:rsidRPr="009E77E0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IZMJENE I DOPUNE FINANCIJSKOG PLANA ZA 202</w:t>
      </w:r>
      <w:r w:rsidR="009E77E0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6</w:t>
      </w:r>
      <w:r w:rsidRPr="009E77E0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. GODINU</w:t>
      </w:r>
    </w:p>
    <w:p w14:paraId="2197521D" w14:textId="77777777" w:rsidR="001A3089" w:rsidRPr="009E77E0" w:rsidRDefault="001A3089" w:rsidP="007E7B7C">
      <w:pPr>
        <w:spacing w:after="0"/>
        <w:jc w:val="center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</w:p>
    <w:p w14:paraId="7CFF9119" w14:textId="77777777" w:rsidR="007E7B7C" w:rsidRPr="009E77E0" w:rsidRDefault="007E7B7C" w:rsidP="007E7B7C">
      <w:pPr>
        <w:spacing w:after="0"/>
        <w:ind w:left="3204" w:firstLine="336"/>
        <w:contextualSpacing/>
        <w:rPr>
          <w:rFonts w:ascii="Calibri" w:hAnsi="Calibri" w:cs="Calibri"/>
          <w:kern w:val="2"/>
          <w:sz w:val="20"/>
          <w:szCs w:val="20"/>
          <w14:ligatures w14:val="standardContextual"/>
        </w:rPr>
      </w:pPr>
    </w:p>
    <w:p w14:paraId="736E56DA" w14:textId="3C9341E5" w:rsidR="007E7B7C" w:rsidRPr="009E77E0" w:rsidRDefault="007E7B7C" w:rsidP="007E7B7C">
      <w:pPr>
        <w:spacing w:after="0"/>
        <w:rPr>
          <w:rFonts w:ascii="Calibri" w:hAnsi="Calibri" w:cs="Calibri"/>
          <w:kern w:val="2"/>
          <w:sz w:val="20"/>
          <w:szCs w:val="20"/>
          <w14:ligatures w14:val="standardContextual"/>
        </w:rPr>
      </w:pPr>
      <w:r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 xml:space="preserve"> Financijski plan </w:t>
      </w:r>
      <w:r w:rsidR="00D903AB"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>Gradske knjižnice</w:t>
      </w:r>
      <w:r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 xml:space="preserve"> za 202</w:t>
      </w:r>
      <w:r w:rsidR="000A411B">
        <w:rPr>
          <w:rFonts w:ascii="Calibri" w:hAnsi="Calibri" w:cs="Calibri"/>
          <w:kern w:val="2"/>
          <w:sz w:val="20"/>
          <w:szCs w:val="20"/>
          <w14:ligatures w14:val="standardContextual"/>
        </w:rPr>
        <w:t>6</w:t>
      </w:r>
      <w:r w:rsidRPr="009E77E0">
        <w:rPr>
          <w:rFonts w:ascii="Calibri" w:hAnsi="Calibri" w:cs="Calibri"/>
          <w:kern w:val="2"/>
          <w:sz w:val="20"/>
          <w:szCs w:val="20"/>
          <w14:ligatures w14:val="standardContextual"/>
        </w:rPr>
        <w:t>. mijenja se i glasi:</w:t>
      </w:r>
    </w:p>
    <w:p w14:paraId="6B06E340" w14:textId="77777777" w:rsidR="007E7B7C" w:rsidRPr="00D903AB" w:rsidRDefault="007E7B7C" w:rsidP="007E7B7C">
      <w:pPr>
        <w:spacing w:after="0"/>
        <w:rPr>
          <w:rFonts w:ascii="Arial" w:hAnsi="Arial" w:cs="Arial"/>
          <w:kern w:val="2"/>
          <w:sz w:val="20"/>
          <w:szCs w:val="20"/>
          <w14:ligatures w14:val="standardContextual"/>
        </w:rPr>
      </w:pPr>
    </w:p>
    <w:p w14:paraId="02490A69" w14:textId="77777777" w:rsidR="007E7B7C" w:rsidRPr="00D903AB" w:rsidRDefault="007E7B7C" w:rsidP="007E7B7C">
      <w:pPr>
        <w:spacing w:after="0"/>
        <w:rPr>
          <w:rFonts w:ascii="Arial" w:hAnsi="Arial" w:cs="Arial"/>
          <w:kern w:val="2"/>
          <w:sz w:val="20"/>
          <w:szCs w:val="20"/>
          <w14:ligatures w14:val="standardContextual"/>
        </w:rPr>
      </w:pPr>
    </w:p>
    <w:p w14:paraId="68D4F7FC" w14:textId="7A4FF1C6" w:rsidR="001A3089" w:rsidRPr="009E77E0" w:rsidRDefault="007E7B7C" w:rsidP="001810EF">
      <w:pPr>
        <w:spacing w:after="0"/>
        <w:ind w:left="3204" w:firstLine="336"/>
        <w:contextualSpacing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  <w:bookmarkStart w:id="0" w:name="_Hlk209166791"/>
      <w:r w:rsidRPr="009E77E0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I.OPĆI DIO</w:t>
      </w:r>
    </w:p>
    <w:bookmarkEnd w:id="0"/>
    <w:p w14:paraId="5A9113BA" w14:textId="77777777" w:rsidR="007E7B7C" w:rsidRPr="009E77E0" w:rsidRDefault="007E7B7C" w:rsidP="007E7B7C">
      <w:pPr>
        <w:spacing w:after="0"/>
        <w:ind w:left="3204" w:firstLine="336"/>
        <w:contextualSpacing/>
        <w:rPr>
          <w:rFonts w:ascii="Calibri" w:hAnsi="Calibri" w:cs="Calibri"/>
          <w:kern w:val="2"/>
          <w:sz w:val="20"/>
          <w:szCs w:val="20"/>
          <w14:ligatures w14:val="standardContextual"/>
        </w:rPr>
      </w:pPr>
    </w:p>
    <w:p w14:paraId="5FC8F39B" w14:textId="428819BB" w:rsidR="009E77E0" w:rsidRPr="001810EF" w:rsidRDefault="007E7B7C" w:rsidP="009E77E0">
      <w:pPr>
        <w:numPr>
          <w:ilvl w:val="0"/>
          <w:numId w:val="5"/>
        </w:num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  <w:r w:rsidRPr="009E77E0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SAŽETAK RAČUNA PRIHODA I RASHODA  I RAČUNA FINANCIRANJA</w:t>
      </w:r>
    </w:p>
    <w:p w14:paraId="3352E470" w14:textId="77777777" w:rsidR="009E77E0" w:rsidRDefault="009E77E0" w:rsidP="009E77E0">
      <w:p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</w:p>
    <w:tbl>
      <w:tblPr>
        <w:tblW w:w="9198" w:type="dxa"/>
        <w:tblLayout w:type="fixed"/>
        <w:tblLook w:val="04A0" w:firstRow="1" w:lastRow="0" w:firstColumn="1" w:lastColumn="0" w:noHBand="0" w:noVBand="1"/>
      </w:tblPr>
      <w:tblGrid>
        <w:gridCol w:w="337"/>
        <w:gridCol w:w="3328"/>
        <w:gridCol w:w="1221"/>
        <w:gridCol w:w="1434"/>
        <w:gridCol w:w="1233"/>
        <w:gridCol w:w="1645"/>
      </w:tblGrid>
      <w:tr w:rsidR="001810EF" w:rsidRPr="001810EF" w14:paraId="6A116C1E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8D5C6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DCBB7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D33ED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A) RAČUN PRIHODA I RASHODA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DC18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1810EF" w:rsidRPr="001810EF" w14:paraId="2A205338" w14:textId="77777777" w:rsidTr="001810EF">
        <w:trPr>
          <w:trHeight w:val="763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396DAE37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3FC13C5D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73358117" w14:textId="77777777" w:rsidR="001810EF" w:rsidRPr="001810EF" w:rsidRDefault="001810EF" w:rsidP="001810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58EFD06F" w14:textId="77777777" w:rsidR="001810EF" w:rsidRDefault="001810EF" w:rsidP="001810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POVEĆANJE/</w:t>
            </w:r>
          </w:p>
          <w:p w14:paraId="66A6503B" w14:textId="5DC490B1" w:rsidR="001810EF" w:rsidRPr="001810EF" w:rsidRDefault="001810EF" w:rsidP="001810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SMANJENJE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1560D176" w14:textId="77777777" w:rsidR="001810EF" w:rsidRPr="001810EF" w:rsidRDefault="001810EF" w:rsidP="001810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PROMJENA 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3E50502B" w14:textId="77777777" w:rsidR="001810EF" w:rsidRPr="001810EF" w:rsidRDefault="001810EF" w:rsidP="001810EF">
            <w:pPr>
              <w:spacing w:after="0" w:line="240" w:lineRule="auto"/>
              <w:ind w:left="148" w:hanging="148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NOVI PLAN 2026.</w:t>
            </w:r>
          </w:p>
        </w:tc>
      </w:tr>
      <w:tr w:rsidR="001810EF" w:rsidRPr="001810EF" w14:paraId="1FF3D4D8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55DC4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8AFA8C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ABE99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EE998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-16.125,00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495B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-8,49%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EF96F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173.825,00</w:t>
            </w:r>
          </w:p>
        </w:tc>
      </w:tr>
      <w:tr w:rsidR="001810EF" w:rsidRPr="001810EF" w14:paraId="40D23753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1AD0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C68E2D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54C6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616A8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05FF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CEBE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1810EF" w:rsidRPr="001810EF" w14:paraId="701B18B1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5BA13EFF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vAlign w:val="bottom"/>
            <w:hideMark/>
          </w:tcPr>
          <w:p w14:paraId="53FAA04A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UKUPNO PRIHODI: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50E4270D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5BBAF457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-16.125,00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2E3C868C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-8,49%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630273A3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173.825,00</w:t>
            </w:r>
          </w:p>
        </w:tc>
      </w:tr>
      <w:tr w:rsidR="001810EF" w:rsidRPr="001810EF" w14:paraId="4D3091A2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F2E64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F3A857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DEEAB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160.750,00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9E086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-22.257,00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75CAE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-13,85%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B5D8B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138.493,00</w:t>
            </w:r>
          </w:p>
        </w:tc>
      </w:tr>
      <w:tr w:rsidR="001810EF" w:rsidRPr="001810EF" w14:paraId="7F3B9977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E285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B1ED06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EB774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0A06D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-202,00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753C9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-0,69%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605DB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28.998,00</w:t>
            </w:r>
          </w:p>
        </w:tc>
      </w:tr>
      <w:tr w:rsidR="001810EF" w:rsidRPr="001810EF" w14:paraId="02C377C1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2C7B748D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vAlign w:val="bottom"/>
            <w:hideMark/>
          </w:tcPr>
          <w:p w14:paraId="173304B1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UKUPNO RASHODI: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1B47A802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270526ED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-22.459,00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0BB30F8B" w14:textId="3D674ED5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</w:t>
            </w:r>
            <w:r w:rsidR="00DF588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11,82</w:t>
            </w: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6F67F8DF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167.491,00</w:t>
            </w:r>
          </w:p>
        </w:tc>
      </w:tr>
      <w:tr w:rsidR="001810EF" w:rsidRPr="001810EF" w14:paraId="60A55746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5DA97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2FA487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RAZLIKA-VIŠAK/MANJAK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7BF70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7F0D9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6.334,00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F8169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4650C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6.334,00</w:t>
            </w:r>
          </w:p>
        </w:tc>
      </w:tr>
      <w:tr w:rsidR="001810EF" w:rsidRPr="001810EF" w14:paraId="5CF8BE83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1F112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5A14CF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D17CD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6DBB4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76620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5BC61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810EF" w:rsidRPr="001810EF" w14:paraId="37B9980A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1894C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ECFD0E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5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4D0C2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B ) RAČUN ZADUŽIVANJA/FINANCIRANJA</w:t>
            </w:r>
          </w:p>
        </w:tc>
      </w:tr>
      <w:tr w:rsidR="001810EF" w:rsidRPr="001810EF" w14:paraId="47AC4C99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60A913F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E730104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CFADC34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EDEAA5C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F3A3B60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804B54E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1810EF" w:rsidRPr="001810EF" w14:paraId="473B60D7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36C90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68A820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Primici od financijske imovine i zaduživanja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6CF55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C586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70C3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9C78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1810EF" w:rsidRPr="001810EF" w14:paraId="01A036F7" w14:textId="77777777" w:rsidTr="001810EF">
        <w:trPr>
          <w:trHeight w:val="508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E941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473197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63290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ADCE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9C77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58E6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1810EF" w:rsidRPr="001810EF" w14:paraId="349178AC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592D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8EFD13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NETO FINANCIRANJANJE: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F8C4F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67456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9E594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2C9D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1810EF" w:rsidRPr="001810EF" w14:paraId="1D3D8641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4BCF3F11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vAlign w:val="bottom"/>
            <w:hideMark/>
          </w:tcPr>
          <w:p w14:paraId="68B34E2F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VIŠAK/MANJAK+NETO FINANCIRANJE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41CB4734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2E775F79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6.334,00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349666AC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08ED936E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6.334,00</w:t>
            </w:r>
          </w:p>
        </w:tc>
      </w:tr>
      <w:tr w:rsidR="001810EF" w:rsidRPr="001810EF" w14:paraId="02769719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4344B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67026E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4FFFD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D786F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206FA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277B1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810EF" w:rsidRPr="001810EF" w14:paraId="4F997D76" w14:textId="77777777" w:rsidTr="001810EF">
        <w:trPr>
          <w:trHeight w:val="25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F4CBC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7F9A0D" w14:textId="77777777" w:rsidR="001810EF" w:rsidRPr="001810EF" w:rsidRDefault="001810EF" w:rsidP="00181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53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58F5B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C) PRENESENI VIŠAK ILI PRENESENI MANJAK</w:t>
            </w:r>
          </w:p>
        </w:tc>
      </w:tr>
      <w:tr w:rsidR="001810EF" w:rsidRPr="001810EF" w14:paraId="6136C300" w14:textId="77777777" w:rsidTr="001810EF">
        <w:trPr>
          <w:trHeight w:val="254"/>
        </w:trPr>
        <w:tc>
          <w:tcPr>
            <w:tcW w:w="48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E6EE4D1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C. RASPOLOŽIVA SREDSTVA IZ PRETHODNIH GODINA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F4D14AC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B1ECFCC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8167943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1810EF" w:rsidRPr="001810EF" w14:paraId="599E88B3" w14:textId="77777777" w:rsidTr="001810EF">
        <w:trPr>
          <w:trHeight w:val="508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3B1AB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23985C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PRIJENOS VIŠKA/MANJKA IZ PRETHODNE(IH) GODINA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8AD7A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41A07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-6.334,00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7705C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4FF6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-6.334,00</w:t>
            </w:r>
          </w:p>
        </w:tc>
      </w:tr>
      <w:tr w:rsidR="001810EF" w:rsidRPr="001810EF" w14:paraId="04212A76" w14:textId="77777777" w:rsidTr="001810EF">
        <w:trPr>
          <w:trHeight w:val="733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F304B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1C6AFD" w14:textId="77777777" w:rsidR="001810EF" w:rsidRPr="001810EF" w:rsidRDefault="001810EF" w:rsidP="001810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VIŠAK/MANJAK + NETO ZADUŽIVANJA/FINANCIRANJA + RASPOLOŽIVA SREDSTVA IZ PRETHODNIH GODINA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1392A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ABE25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D92FD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CF649" w14:textId="77777777" w:rsidR="001810EF" w:rsidRPr="001810EF" w:rsidRDefault="001810EF" w:rsidP="001810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810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</w:tbl>
    <w:p w14:paraId="48353749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7DAE3CA5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1218A317" w14:textId="49916775" w:rsidR="00521A02" w:rsidRPr="00E94546" w:rsidRDefault="00521A02" w:rsidP="00521A02">
      <w:pPr>
        <w:numPr>
          <w:ilvl w:val="0"/>
          <w:numId w:val="5"/>
        </w:num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  <w:bookmarkStart w:id="1" w:name="_Hlk209163505"/>
      <w:r w:rsidRPr="00E94546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RAČUN PRIHODA I RASHODA PREMA EKONOMSKOJ KLASIFIKACIJI</w:t>
      </w:r>
    </w:p>
    <w:p w14:paraId="31E6881F" w14:textId="77777777" w:rsidR="001A3089" w:rsidRDefault="001A3089" w:rsidP="00564FA3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726"/>
        <w:gridCol w:w="3956"/>
        <w:gridCol w:w="1134"/>
        <w:gridCol w:w="1283"/>
        <w:gridCol w:w="1172"/>
        <w:gridCol w:w="1159"/>
      </w:tblGrid>
      <w:tr w:rsidR="00335C2B" w:rsidRPr="00335C2B" w14:paraId="6B170AFB" w14:textId="77777777" w:rsidTr="00335C2B">
        <w:trPr>
          <w:trHeight w:val="7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13A1EFFB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Račun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68038DD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0125778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2B7C48A9" w14:textId="77777777" w:rsid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POVEĆANJE/</w:t>
            </w:r>
          </w:p>
          <w:p w14:paraId="1AB260A0" w14:textId="689EB46B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SMANJENJE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8319F49" w14:textId="77777777" w:rsidR="00335C2B" w:rsidRPr="00335C2B" w:rsidRDefault="00335C2B" w:rsidP="00335C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PROMJENA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32B88019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NOVI PLAN 2026.</w:t>
            </w:r>
          </w:p>
        </w:tc>
      </w:tr>
      <w:tr w:rsidR="00335C2B" w:rsidRPr="00335C2B" w14:paraId="02C34071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E0D3F75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D486A83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E2AD292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BDD009C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86D24C9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E28EAC3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335C2B" w:rsidRPr="00335C2B" w14:paraId="14527D1A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178BDD6F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6BBAAF82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SVEUKUPNI PRIHODI: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73EC0A4E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41544ABF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-16.125,00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59C45754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-8,49%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5C571877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173.825,00</w:t>
            </w:r>
          </w:p>
        </w:tc>
      </w:tr>
      <w:tr w:rsidR="00335C2B" w:rsidRPr="00335C2B" w14:paraId="1181C75A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960931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EB5FDE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96A91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08E1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-16.125,00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36F29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-8,49%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C666A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173.825,00</w:t>
            </w:r>
          </w:p>
        </w:tc>
      </w:tr>
      <w:tr w:rsidR="00335C2B" w:rsidRPr="00335C2B" w14:paraId="0D86B115" w14:textId="77777777" w:rsidTr="00335C2B">
        <w:trPr>
          <w:trHeight w:val="4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98F2D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869620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iz inozemstva i od subjekata unutar općeg proračuna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A2F3B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56.300,00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A999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-12.123,00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3125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-21,53%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72BC3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44.177,00</w:t>
            </w:r>
          </w:p>
        </w:tc>
      </w:tr>
      <w:tr w:rsidR="00335C2B" w:rsidRPr="00335C2B" w14:paraId="57D8398B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432EC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62355D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imovine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62261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1BBCF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E9C24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BD6F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335C2B" w:rsidRPr="00335C2B" w14:paraId="40D1F0F0" w14:textId="77777777" w:rsidTr="00335C2B">
        <w:trPr>
          <w:trHeight w:val="7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7864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2B6793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prodaje proizvoda i robe te pruženih usluga, prihodi od donacija te povrati po protestira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144AC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6541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2.091,00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D68AB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26,14%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56433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10.091,00</w:t>
            </w:r>
          </w:p>
        </w:tc>
      </w:tr>
      <w:tr w:rsidR="00335C2B" w:rsidRPr="00335C2B" w14:paraId="490D09BE" w14:textId="77777777" w:rsidTr="00335C2B">
        <w:trPr>
          <w:trHeight w:val="4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4FD0E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3CE212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iz nadležnog proračuna i od HZZO-a temeljem ugovornih obveza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99A2B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125.650,00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C1DFD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-6.093,00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75FDB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-4,85%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3271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119.557,00</w:t>
            </w:r>
          </w:p>
        </w:tc>
      </w:tr>
      <w:tr w:rsidR="00335C2B" w:rsidRPr="00335C2B" w14:paraId="3AA17BA8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143B9F0F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4E51BE8B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SVEUKUPNI RASHODI: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3107A7E6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0DC0EE63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-22.459,00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3D85F88C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-11,82%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bottom"/>
            <w:hideMark/>
          </w:tcPr>
          <w:p w14:paraId="579CEF9F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167.491,00</w:t>
            </w:r>
          </w:p>
        </w:tc>
      </w:tr>
      <w:tr w:rsidR="00335C2B" w:rsidRPr="00335C2B" w14:paraId="1CD4AB1E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11AE27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2EB02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E613B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160.750,00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4BC13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-22.257,00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FDBC1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-13,85%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E2D17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138.493,00</w:t>
            </w:r>
          </w:p>
        </w:tc>
      </w:tr>
      <w:tr w:rsidR="00335C2B" w:rsidRPr="00335C2B" w14:paraId="1B32856F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569F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C8D87F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64599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127.300,00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8C0AB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-30.934,00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41E8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-24,30%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1654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96.366,00</w:t>
            </w:r>
          </w:p>
        </w:tc>
      </w:tr>
      <w:tr w:rsidR="00335C2B" w:rsidRPr="00335C2B" w14:paraId="3B1E338E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5C2E5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82C7A6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1F9E7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33.450,00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D0184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8.677,00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FDC53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25,94%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3EE9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42.127,00</w:t>
            </w:r>
          </w:p>
        </w:tc>
      </w:tr>
      <w:tr w:rsidR="00335C2B" w:rsidRPr="00335C2B" w14:paraId="5BF244FF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CB04C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F401B1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B1F9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9305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60081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3EF6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335C2B" w:rsidRPr="00335C2B" w14:paraId="43E73CA6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4DDE8C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5FA0FC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FD4C4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2284A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647E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-0,69%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C05CC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28.998,00</w:t>
            </w:r>
          </w:p>
        </w:tc>
      </w:tr>
      <w:tr w:rsidR="00335C2B" w:rsidRPr="00335C2B" w14:paraId="7FF876A5" w14:textId="77777777" w:rsidTr="00335C2B">
        <w:trPr>
          <w:trHeight w:val="4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E8878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96271A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0389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F789B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2CA59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-0,69%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96B5D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28.998,00</w:t>
            </w:r>
          </w:p>
        </w:tc>
      </w:tr>
      <w:tr w:rsidR="00335C2B" w:rsidRPr="00335C2B" w14:paraId="2D8F5897" w14:textId="77777777" w:rsidTr="00335C2B">
        <w:trPr>
          <w:trHeight w:val="23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9EC8A0E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 xml:space="preserve"> RASPOLOŽIVA SREDSTVA IZ PRETHODNIH GODINA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2792D81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DD36F6C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3667FF8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E480FB4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335C2B" w:rsidRPr="00335C2B" w14:paraId="32B20C3D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46576B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949768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Vlastiti izvori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17494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3F16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-6.334,00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B096F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5A404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-6.334,00</w:t>
            </w:r>
          </w:p>
        </w:tc>
      </w:tr>
      <w:tr w:rsidR="00335C2B" w:rsidRPr="00335C2B" w14:paraId="7BF937B8" w14:textId="77777777" w:rsidTr="00335C2B">
        <w:trPr>
          <w:trHeight w:val="2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C5161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1AF28B" w14:textId="77777777" w:rsidR="00335C2B" w:rsidRPr="00335C2B" w:rsidRDefault="00335C2B" w:rsidP="00335C2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Rezultat poslovanja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7A586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5D626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-6.334,00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57328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F890B" w14:textId="77777777" w:rsidR="00335C2B" w:rsidRPr="00335C2B" w:rsidRDefault="00335C2B" w:rsidP="00335C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35C2B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-6.334,00</w:t>
            </w:r>
          </w:p>
        </w:tc>
      </w:tr>
      <w:bookmarkEnd w:id="1"/>
    </w:tbl>
    <w:p w14:paraId="47F3CE10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609E0F95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4DCD512F" w14:textId="32721F34" w:rsidR="00A918E0" w:rsidRPr="004355D1" w:rsidRDefault="00046AF6" w:rsidP="00A918E0">
      <w:pPr>
        <w:numPr>
          <w:ilvl w:val="0"/>
          <w:numId w:val="5"/>
        </w:num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  <w:r w:rsidRPr="004355D1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RAČUN PRIHODA I RASHODA PREMA IZVORIMA FINANCIRANJA</w:t>
      </w:r>
    </w:p>
    <w:p w14:paraId="7CDD20DD" w14:textId="77777777" w:rsidR="00712674" w:rsidRDefault="00712674" w:rsidP="00833828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2326"/>
        <w:gridCol w:w="1883"/>
        <w:gridCol w:w="1157"/>
        <w:gridCol w:w="1283"/>
        <w:gridCol w:w="1309"/>
        <w:gridCol w:w="1530"/>
      </w:tblGrid>
      <w:tr w:rsidR="00CE56FF" w:rsidRPr="00CE56FF" w14:paraId="6E803602" w14:textId="77777777" w:rsidTr="00CE56FF">
        <w:trPr>
          <w:trHeight w:val="5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ABF51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Račun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A4F68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151F7A" w14:textId="77777777" w:rsidR="00CE56FF" w:rsidRPr="00CE56FF" w:rsidRDefault="00CE56FF" w:rsidP="00CE5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81EB7C" w14:textId="77777777" w:rsidR="00CE56FF" w:rsidRDefault="00CE56FF" w:rsidP="00CE5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</w:p>
          <w:p w14:paraId="206544DE" w14:textId="7301936F" w:rsidR="00CE56FF" w:rsidRPr="00CE56FF" w:rsidRDefault="00CE56FF" w:rsidP="00CE5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SMANJENJE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0FBF4E" w14:textId="77777777" w:rsidR="00CE56FF" w:rsidRPr="00CE56FF" w:rsidRDefault="00CE56FF" w:rsidP="00CE5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PROMJENA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2AF831" w14:textId="77777777" w:rsidR="00CE56FF" w:rsidRPr="00CE56FF" w:rsidRDefault="00CE56FF" w:rsidP="00CE5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 2026.</w:t>
            </w:r>
          </w:p>
        </w:tc>
      </w:tr>
      <w:tr w:rsidR="00CE56FF" w:rsidRPr="00CE56FF" w14:paraId="2D26D0CB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4CC22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SVEUKUPNO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8134A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8B6AE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-13.795,00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FEEA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1858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176.155,00</w:t>
            </w:r>
          </w:p>
        </w:tc>
      </w:tr>
      <w:tr w:rsidR="00CE56FF" w:rsidRPr="00CE56FF" w14:paraId="273B8743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524DA15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CF2568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DACF16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-6.230,00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4763B2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-5,15%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C8824D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114.670,00</w:t>
            </w:r>
          </w:p>
        </w:tc>
      </w:tr>
      <w:tr w:rsidR="00CE56FF" w:rsidRPr="00CE56FF" w14:paraId="271CDB28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0CD2A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B8F99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BFC8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-6.230,00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A19B3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-5,15%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8AACA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114.670,00</w:t>
            </w:r>
          </w:p>
        </w:tc>
      </w:tr>
      <w:tr w:rsidR="00CE56FF" w:rsidRPr="00CE56FF" w14:paraId="71B54A0A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1043DB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007F67C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C87C949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4.421,00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041F858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55,26%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DE12780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12.421,00</w:t>
            </w:r>
          </w:p>
        </w:tc>
      </w:tr>
      <w:tr w:rsidR="00CE56FF" w:rsidRPr="00CE56FF" w14:paraId="456B87B9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5B3E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2BDE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AD564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4.421,00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92CD3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99023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12.421,00</w:t>
            </w:r>
          </w:p>
        </w:tc>
      </w:tr>
      <w:tr w:rsidR="00CE56FF" w:rsidRPr="00CE56FF" w14:paraId="7C282158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42AB88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DBB6CC1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61.050,00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47F49E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-11.986,00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801654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-19,63%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DE598EA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49.064,00</w:t>
            </w:r>
          </w:p>
        </w:tc>
      </w:tr>
      <w:tr w:rsidR="00CE56FF" w:rsidRPr="00CE56FF" w14:paraId="5E6E6B16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43318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8D898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18.800,00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9ED86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2.786,00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A1143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14,82%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FA2C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21.586,00</w:t>
            </w:r>
          </w:p>
        </w:tc>
      </w:tr>
      <w:tr w:rsidR="00CE56FF" w:rsidRPr="00CE56FF" w14:paraId="1331ABB2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03A2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B331E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4.750,00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4FADC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137,00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8B884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2,88%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B7DB1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4.887,00</w:t>
            </w:r>
          </w:p>
        </w:tc>
      </w:tr>
      <w:tr w:rsidR="00CE56FF" w:rsidRPr="00CE56FF" w14:paraId="3BF5F00F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48E92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7F1C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F299F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-14.909,00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C6113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-39,76%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4E519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22.591,00</w:t>
            </w:r>
          </w:p>
        </w:tc>
      </w:tr>
      <w:tr w:rsidR="00CE56FF" w:rsidRPr="00CE56FF" w14:paraId="6AC18EFC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DA77B" w14:textId="77777777" w:rsid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  <w:p w14:paraId="65075294" w14:textId="1A93AC82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SVEUKUPNO RASHODI / IZDACI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7DD84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046C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-13.795,00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532F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C3BDD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176.155,00</w:t>
            </w:r>
          </w:p>
        </w:tc>
      </w:tr>
      <w:tr w:rsidR="00CE56FF" w:rsidRPr="00CE56FF" w14:paraId="5FA5AF72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974393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0812B4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C254FD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-6.230,00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434055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-5,15%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D07CF39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114.670,00</w:t>
            </w:r>
          </w:p>
        </w:tc>
      </w:tr>
      <w:tr w:rsidR="00CE56FF" w:rsidRPr="00CE56FF" w14:paraId="501D2C7B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9E6C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98A8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755F4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-6.230,00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1AD9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-5,15%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7F34A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114.670,00</w:t>
            </w:r>
          </w:p>
        </w:tc>
      </w:tr>
      <w:tr w:rsidR="00CE56FF" w:rsidRPr="00CE56FF" w14:paraId="7CE83224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405948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ADD687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50BDBCC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4.421,00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FC0A63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55,26%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A27334E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12.421,00</w:t>
            </w:r>
          </w:p>
        </w:tc>
      </w:tr>
      <w:tr w:rsidR="00CE56FF" w:rsidRPr="00CE56FF" w14:paraId="3F50F26F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8841D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423F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75284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4.421,00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54D86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BD0AA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12.421,00</w:t>
            </w:r>
          </w:p>
        </w:tc>
      </w:tr>
      <w:tr w:rsidR="00CE56FF" w:rsidRPr="00CE56FF" w14:paraId="38958AAE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715CB9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FEFB39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61.050,00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F8A7A2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-11.986,00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4390E0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-19,63%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3199C7E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49.064,00</w:t>
            </w:r>
          </w:p>
        </w:tc>
      </w:tr>
      <w:tr w:rsidR="00CE56FF" w:rsidRPr="00CE56FF" w14:paraId="518041C5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0742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144D9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18.800,00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AF273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2.786,00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19C5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14,82%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D54F0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21.586,00</w:t>
            </w:r>
          </w:p>
        </w:tc>
      </w:tr>
      <w:tr w:rsidR="00CE56FF" w:rsidRPr="00CE56FF" w14:paraId="05858847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80074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62C78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4.750,00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D8A0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137,00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54A7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2,88%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78566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4.887,00</w:t>
            </w:r>
          </w:p>
        </w:tc>
      </w:tr>
      <w:tr w:rsidR="00CE56FF" w:rsidRPr="00CE56FF" w14:paraId="6B0976EE" w14:textId="77777777" w:rsidTr="00CE56FF">
        <w:trPr>
          <w:trHeight w:val="25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9C6C2" w14:textId="77777777" w:rsidR="00CE56FF" w:rsidRPr="00CE56FF" w:rsidRDefault="00CE56FF" w:rsidP="00CE56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FECE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0844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-14.909,00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FF3F7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-39,76%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F2DB6" w14:textId="77777777" w:rsidR="00CE56FF" w:rsidRPr="00CE56FF" w:rsidRDefault="00CE56FF" w:rsidP="00CE56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CE56F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22.591,00</w:t>
            </w:r>
          </w:p>
        </w:tc>
      </w:tr>
    </w:tbl>
    <w:p w14:paraId="2CCD5F98" w14:textId="77777777" w:rsidR="007F5907" w:rsidRPr="00D903AB" w:rsidRDefault="007F5907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4A396552" w14:textId="2ACCFBD9" w:rsidR="00BB4C17" w:rsidRPr="001C7F2D" w:rsidRDefault="00F26A2A" w:rsidP="001C7F2D">
      <w:pPr>
        <w:pStyle w:val="Odlomakpopisa"/>
        <w:numPr>
          <w:ilvl w:val="0"/>
          <w:numId w:val="5"/>
        </w:numPr>
        <w:rPr>
          <w:rFonts w:ascii="Calibri" w:hAnsi="Calibri" w:cs="Calibri"/>
          <w:b/>
          <w:bCs/>
          <w:sz w:val="20"/>
          <w:szCs w:val="20"/>
        </w:rPr>
      </w:pPr>
      <w:r w:rsidRPr="00CE56FF">
        <w:rPr>
          <w:rFonts w:ascii="Calibri" w:hAnsi="Calibri" w:cs="Calibri"/>
          <w:b/>
          <w:bCs/>
          <w:sz w:val="20"/>
          <w:szCs w:val="20"/>
        </w:rPr>
        <w:lastRenderedPageBreak/>
        <w:t>RASHODI PREMA FUNKCIJSKOJ KLASIFIKACIJI</w:t>
      </w:r>
    </w:p>
    <w:tbl>
      <w:tblPr>
        <w:tblW w:w="9466" w:type="dxa"/>
        <w:tblLook w:val="04A0" w:firstRow="1" w:lastRow="0" w:firstColumn="1" w:lastColumn="0" w:noHBand="0" w:noVBand="1"/>
      </w:tblPr>
      <w:tblGrid>
        <w:gridCol w:w="1965"/>
        <w:gridCol w:w="1592"/>
        <w:gridCol w:w="1448"/>
        <w:gridCol w:w="1595"/>
        <w:gridCol w:w="1444"/>
        <w:gridCol w:w="1422"/>
      </w:tblGrid>
      <w:tr w:rsidR="001C7F2D" w:rsidRPr="001C7F2D" w14:paraId="1C57A99F" w14:textId="77777777" w:rsidTr="001C7F2D"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64105" w14:textId="77777777" w:rsidR="001C7F2D" w:rsidRPr="001C7F2D" w:rsidRDefault="001C7F2D" w:rsidP="001C7F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Račun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90CC5" w14:textId="77777777" w:rsidR="001C7F2D" w:rsidRPr="001C7F2D" w:rsidRDefault="001C7F2D" w:rsidP="001C7F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1BC4FE" w14:textId="77777777" w:rsidR="001C7F2D" w:rsidRPr="001C7F2D" w:rsidRDefault="001C7F2D" w:rsidP="001C7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31C8D8" w14:textId="77777777" w:rsidR="001C7F2D" w:rsidRDefault="001C7F2D" w:rsidP="001C7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</w:p>
          <w:p w14:paraId="676145E6" w14:textId="561087AD" w:rsidR="001C7F2D" w:rsidRPr="001C7F2D" w:rsidRDefault="001C7F2D" w:rsidP="001C7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SMANJENJE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9C50F6" w14:textId="77777777" w:rsidR="001C7F2D" w:rsidRDefault="001C7F2D" w:rsidP="001C7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</w:p>
          <w:p w14:paraId="19C36BB0" w14:textId="37F2EDDF" w:rsidR="001C7F2D" w:rsidRPr="001C7F2D" w:rsidRDefault="001C7F2D" w:rsidP="001C7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3B09FF" w14:textId="77777777" w:rsidR="001C7F2D" w:rsidRDefault="001C7F2D" w:rsidP="001C7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NOVI PLAN </w:t>
            </w:r>
          </w:p>
          <w:p w14:paraId="7906FE53" w14:textId="70DADC1C" w:rsidR="001C7F2D" w:rsidRPr="001C7F2D" w:rsidRDefault="001C7F2D" w:rsidP="001C7F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2026.</w:t>
            </w:r>
          </w:p>
        </w:tc>
      </w:tr>
      <w:tr w:rsidR="001C7F2D" w:rsidRPr="001C7F2D" w14:paraId="70B9D9AB" w14:textId="77777777" w:rsidTr="001C7F2D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E8CA" w14:textId="77777777" w:rsidR="001C7F2D" w:rsidRPr="001C7F2D" w:rsidRDefault="001C7F2D" w:rsidP="001C7F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SVEUKUPNO RASHODI / IZDACI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77C7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0ACC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-13.795,00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C178A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FE466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176.155,00</w:t>
            </w:r>
          </w:p>
        </w:tc>
      </w:tr>
      <w:tr w:rsidR="001C7F2D" w:rsidRPr="001C7F2D" w14:paraId="05F27860" w14:textId="77777777" w:rsidTr="001C7F2D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24E0734D" w14:textId="77777777" w:rsidR="001C7F2D" w:rsidRPr="001C7F2D" w:rsidRDefault="001C7F2D" w:rsidP="001C7F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08 Rekreacija, kultura i religija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51B42651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072EC6FF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-13.795,00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2894E8C0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bottom"/>
            <w:hideMark/>
          </w:tcPr>
          <w:p w14:paraId="73B1C57E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176.155,00</w:t>
            </w:r>
          </w:p>
        </w:tc>
      </w:tr>
      <w:tr w:rsidR="001C7F2D" w:rsidRPr="001C7F2D" w14:paraId="1809B0B1" w14:textId="77777777" w:rsidTr="001C7F2D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4200A941" w14:textId="77777777" w:rsidR="001C7F2D" w:rsidRPr="001C7F2D" w:rsidRDefault="001C7F2D" w:rsidP="001C7F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082 Službe kulture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2E6A0D2A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3587C2F9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-13.795,00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344FA592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FFFF"/>
            <w:noWrap/>
            <w:vAlign w:val="bottom"/>
            <w:hideMark/>
          </w:tcPr>
          <w:p w14:paraId="6E8FA715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176.155,00</w:t>
            </w:r>
          </w:p>
        </w:tc>
      </w:tr>
      <w:tr w:rsidR="001C7F2D" w:rsidRPr="001C7F2D" w14:paraId="0825009A" w14:textId="77777777" w:rsidTr="001C7F2D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6CC24AE" w14:textId="77777777" w:rsidR="001C7F2D" w:rsidRPr="001C7F2D" w:rsidRDefault="001C7F2D" w:rsidP="001C7F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0820 Službe kulture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0A811C3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ABE248D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-13.795,00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1B8D36B4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13784613" w14:textId="77777777" w:rsidR="001C7F2D" w:rsidRPr="001C7F2D" w:rsidRDefault="001C7F2D" w:rsidP="001C7F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C7F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176.155,00</w:t>
            </w:r>
          </w:p>
        </w:tc>
      </w:tr>
    </w:tbl>
    <w:p w14:paraId="2E53CA98" w14:textId="77777777" w:rsidR="00BB4C17" w:rsidRDefault="00BB4C17" w:rsidP="007F5907">
      <w:pPr>
        <w:pStyle w:val="Odlomakpopisa"/>
        <w:ind w:left="405"/>
        <w:rPr>
          <w:rFonts w:ascii="Arial" w:hAnsi="Arial" w:cs="Arial"/>
          <w:b/>
          <w:bCs/>
          <w:sz w:val="20"/>
          <w:szCs w:val="20"/>
        </w:rPr>
      </w:pPr>
    </w:p>
    <w:p w14:paraId="7A23CFDF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25431BA0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760FA5C7" w14:textId="19A7818A" w:rsidR="00E529D5" w:rsidRPr="00BB4C17" w:rsidRDefault="00E529D5" w:rsidP="00E529D5">
      <w:pPr>
        <w:pStyle w:val="Odlomakpopisa"/>
        <w:numPr>
          <w:ilvl w:val="0"/>
          <w:numId w:val="5"/>
        </w:numPr>
        <w:rPr>
          <w:rFonts w:ascii="Calibri" w:hAnsi="Calibri" w:cs="Calibri"/>
          <w:b/>
          <w:bCs/>
          <w:sz w:val="20"/>
          <w:szCs w:val="20"/>
        </w:rPr>
      </w:pPr>
      <w:r w:rsidRPr="00BB4C17">
        <w:rPr>
          <w:rFonts w:ascii="Calibri" w:hAnsi="Calibri" w:cs="Calibri"/>
          <w:b/>
          <w:bCs/>
          <w:sz w:val="20"/>
          <w:szCs w:val="20"/>
        </w:rPr>
        <w:t>RAČUN FINANANCIRANJA PREMA EKONOMSKOJ KLASIFIKACIJI I IZVORIMA FINANCIRANJA</w:t>
      </w:r>
    </w:p>
    <w:p w14:paraId="5BD50554" w14:textId="77777777" w:rsidR="00A918E0" w:rsidRPr="00BB4C17" w:rsidRDefault="00A918E0" w:rsidP="00A918E0">
      <w:p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</w:p>
    <w:p w14:paraId="586ABDDF" w14:textId="70495317" w:rsidR="00A918E0" w:rsidRPr="00BB4C17" w:rsidRDefault="00E529D5" w:rsidP="00A918E0">
      <w:pPr>
        <w:spacing w:after="0"/>
        <w:contextualSpacing/>
        <w:jc w:val="both"/>
        <w:rPr>
          <w:rFonts w:ascii="Calibri" w:hAnsi="Calibri" w:cs="Calibri"/>
          <w:kern w:val="2"/>
          <w:sz w:val="20"/>
          <w:szCs w:val="20"/>
          <w14:ligatures w14:val="standardContextual"/>
        </w:rPr>
      </w:pPr>
      <w:r w:rsidRPr="00BB4C17">
        <w:rPr>
          <w:rFonts w:ascii="Calibri" w:hAnsi="Calibri" w:cs="Calibri"/>
          <w:kern w:val="2"/>
          <w:sz w:val="20"/>
          <w:szCs w:val="20"/>
          <w14:ligatures w14:val="standardContextual"/>
        </w:rPr>
        <w:t>Korisnik nema podataka za račun financiranja.</w:t>
      </w:r>
    </w:p>
    <w:p w14:paraId="14EA3BB1" w14:textId="77777777" w:rsidR="00A918E0" w:rsidRPr="00BB4C17" w:rsidRDefault="00A918E0" w:rsidP="00A918E0">
      <w:p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</w:p>
    <w:p w14:paraId="285217BC" w14:textId="77777777" w:rsidR="00A918E0" w:rsidRPr="00BB4C17" w:rsidRDefault="00A918E0" w:rsidP="00A918E0">
      <w:p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</w:p>
    <w:p w14:paraId="7AF35CE7" w14:textId="34C80BCA" w:rsidR="00A918E0" w:rsidRPr="00BB4C17" w:rsidRDefault="00A34AB8" w:rsidP="00085E7A">
      <w:pPr>
        <w:spacing w:after="0"/>
        <w:ind w:left="3204" w:firstLine="336"/>
        <w:contextualSpacing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  <w:r w:rsidRPr="00BB4C17"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  <w:t>II. POSEBNI DIO</w:t>
      </w:r>
    </w:p>
    <w:p w14:paraId="77C97453" w14:textId="77777777" w:rsidR="00EA1876" w:rsidRPr="00BB4C17" w:rsidRDefault="00EA1876" w:rsidP="00EA1876">
      <w:pPr>
        <w:spacing w:after="0"/>
        <w:ind w:left="3204" w:firstLine="336"/>
        <w:contextualSpacing/>
        <w:jc w:val="both"/>
        <w:rPr>
          <w:rFonts w:ascii="Calibri" w:hAnsi="Calibri" w:cs="Calibri"/>
          <w:kern w:val="2"/>
          <w:sz w:val="20"/>
          <w:szCs w:val="20"/>
          <w14:ligatures w14:val="standardContextual"/>
        </w:rPr>
      </w:pPr>
    </w:p>
    <w:p w14:paraId="6424A0C4" w14:textId="08366BD2" w:rsidR="00A918E0" w:rsidRPr="00BB4C17" w:rsidRDefault="00EA1876" w:rsidP="00A918E0">
      <w:pPr>
        <w:spacing w:after="0"/>
        <w:contextualSpacing/>
        <w:jc w:val="both"/>
        <w:rPr>
          <w:rFonts w:ascii="Calibri" w:hAnsi="Calibri" w:cs="Calibri"/>
          <w:kern w:val="2"/>
          <w:sz w:val="20"/>
          <w:szCs w:val="20"/>
          <w14:ligatures w14:val="standardContextual"/>
        </w:rPr>
      </w:pPr>
      <w:r w:rsidRPr="00BB4C17">
        <w:rPr>
          <w:rFonts w:ascii="Calibri" w:hAnsi="Calibri" w:cs="Calibri"/>
          <w:kern w:val="2"/>
          <w:sz w:val="20"/>
          <w:szCs w:val="20"/>
          <w14:ligatures w14:val="standardContextual"/>
        </w:rPr>
        <w:t xml:space="preserve">Posebni dio sastoji se od plana rashoda </w:t>
      </w:r>
      <w:r w:rsidR="007F5907" w:rsidRPr="00BB4C17">
        <w:rPr>
          <w:rFonts w:ascii="Calibri" w:hAnsi="Calibri" w:cs="Calibri"/>
          <w:kern w:val="2"/>
          <w:sz w:val="20"/>
          <w:szCs w:val="20"/>
          <w14:ligatures w14:val="standardContextual"/>
        </w:rPr>
        <w:t>Gradske knjižnice Sveti</w:t>
      </w:r>
      <w:r w:rsidRPr="00BB4C17">
        <w:rPr>
          <w:rFonts w:ascii="Calibri" w:hAnsi="Calibri" w:cs="Calibri"/>
          <w:kern w:val="2"/>
          <w:sz w:val="20"/>
          <w:szCs w:val="20"/>
          <w14:ligatures w14:val="standardContextual"/>
        </w:rPr>
        <w:t xml:space="preserve"> Ivan Zelina iskazanih po izvorima financiranja i ekonomskoj klasifikaciji raspoređenih po aktivnostima i projektima</w:t>
      </w:r>
      <w:r w:rsidR="007F5907" w:rsidRPr="00BB4C17">
        <w:rPr>
          <w:rFonts w:ascii="Calibri" w:hAnsi="Calibri" w:cs="Calibri"/>
          <w:kern w:val="2"/>
          <w:sz w:val="20"/>
          <w:szCs w:val="20"/>
          <w14:ligatures w14:val="standardContextual"/>
        </w:rPr>
        <w:t>.</w:t>
      </w:r>
    </w:p>
    <w:p w14:paraId="761DDEAB" w14:textId="77777777" w:rsidR="005855AA" w:rsidRDefault="005855AA" w:rsidP="00A918E0">
      <w:pPr>
        <w:spacing w:after="0"/>
        <w:contextualSpacing/>
        <w:jc w:val="both"/>
        <w:rPr>
          <w:rFonts w:ascii="Arial" w:hAnsi="Arial" w:cs="Arial"/>
          <w:kern w:val="2"/>
          <w:sz w:val="20"/>
          <w:szCs w:val="20"/>
          <w14:ligatures w14:val="standardContextual"/>
        </w:rPr>
      </w:pPr>
    </w:p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2410"/>
        <w:gridCol w:w="1844"/>
        <w:gridCol w:w="1559"/>
        <w:gridCol w:w="1417"/>
        <w:gridCol w:w="1276"/>
        <w:gridCol w:w="1134"/>
      </w:tblGrid>
      <w:tr w:rsidR="00625021" w:rsidRPr="00625021" w14:paraId="66CA43DA" w14:textId="77777777" w:rsidTr="00625021">
        <w:trPr>
          <w:trHeight w:val="51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06DAD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Račun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528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CB60" w14:textId="77777777" w:rsidR="00625021" w:rsidRPr="00625021" w:rsidRDefault="00625021" w:rsidP="00625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47D14E" w14:textId="1A83D535" w:rsidR="00625021" w:rsidRPr="00625021" w:rsidRDefault="00625021" w:rsidP="00625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E</w:t>
            </w: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SMANJENJE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35765A" w14:textId="77777777" w:rsidR="00625021" w:rsidRPr="00625021" w:rsidRDefault="00625021" w:rsidP="00625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PROMJENA 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0A4372" w14:textId="77777777" w:rsidR="00625021" w:rsidRPr="00625021" w:rsidRDefault="00625021" w:rsidP="006250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 2026</w:t>
            </w:r>
          </w:p>
        </w:tc>
      </w:tr>
      <w:tr w:rsidR="00625021" w:rsidRPr="00625021" w14:paraId="7B21FFDA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016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SVEUKUPNO RASHODI / IZDACI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5766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C5C7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-22.459,00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3C4D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-11,82%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2C81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167.491,00</w:t>
            </w:r>
          </w:p>
        </w:tc>
      </w:tr>
      <w:tr w:rsidR="00625021" w:rsidRPr="00625021" w14:paraId="79E2283F" w14:textId="77777777" w:rsidTr="00625021">
        <w:trPr>
          <w:trHeight w:val="5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261399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002 UPRAVNI ODJEL ZA DRUŠTVENE DJELATNOSTI, NORMATIVNE, UPRAVNO PRAVNE I OSTALE POSLOVE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14:paraId="46EA54C1" w14:textId="0C97E58B" w:rsidR="00625021" w:rsidRPr="00625021" w:rsidRDefault="00625021" w:rsidP="00625021">
            <w:pPr>
              <w:spacing w:after="0" w:line="240" w:lineRule="auto"/>
              <w:ind w:left="597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6C24B3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6CCC51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-100.492,00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8B2C99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-52,90%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DECA0C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89.458,00</w:t>
            </w:r>
          </w:p>
        </w:tc>
      </w:tr>
      <w:tr w:rsidR="00625021" w:rsidRPr="00625021" w14:paraId="6B374FA6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42EED3F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00225 GRADSKA KNJIŽNICA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7508D8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7852A02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-100.492,00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4D6DAC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-52,90%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1193B94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89.458,00</w:t>
            </w:r>
          </w:p>
        </w:tc>
      </w:tr>
      <w:tr w:rsidR="00625021" w:rsidRPr="00625021" w14:paraId="341E6566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43F78D5D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27167 GRADSKA KNJIŽNICA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0AF6FE9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40914CC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-100.492,00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213B666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-52,90%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7ED45DC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89.458,00</w:t>
            </w:r>
          </w:p>
        </w:tc>
      </w:tr>
      <w:tr w:rsidR="00625021" w:rsidRPr="00625021" w14:paraId="4602D20A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D24C64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2025 DJELATNOST GRADSKE KNJIŽNICE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6D6A16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2FAB49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-100.492,00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6EE422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-52,90%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D6D528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89.458,00</w:t>
            </w:r>
          </w:p>
        </w:tc>
      </w:tr>
      <w:tr w:rsidR="00625021" w:rsidRPr="00625021" w14:paraId="7F2C9266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40A5C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A202501 Redovna djelatnost Gradske knjižnice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25469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130E9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-57.629,00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228B1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-48,84%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3FF1D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60.371,00</w:t>
            </w:r>
          </w:p>
        </w:tc>
      </w:tr>
      <w:tr w:rsidR="00625021" w:rsidRPr="00625021" w14:paraId="02320340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BF94B1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5C28AE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574F6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-53.410,00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78EF97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-47,64%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3042CA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58.690,00</w:t>
            </w:r>
          </w:p>
        </w:tc>
      </w:tr>
      <w:tr w:rsidR="00625021" w:rsidRPr="00625021" w14:paraId="12D16F0C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B35609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F8826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B029F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-53.410,00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470CE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-47,64%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C6AC6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58.690,00</w:t>
            </w:r>
          </w:p>
        </w:tc>
      </w:tr>
      <w:tr w:rsidR="00625021" w:rsidRPr="00625021" w14:paraId="6DB05D92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E19A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473F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915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541B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-53.410,00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451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-47,64%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C9B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58.690,00</w:t>
            </w:r>
          </w:p>
        </w:tc>
      </w:tr>
      <w:tr w:rsidR="00625021" w:rsidRPr="00625021" w14:paraId="49D59F08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294D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13C342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690B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103.250,00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9CEB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BF1F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-47,64%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F308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54.700,00</w:t>
            </w:r>
          </w:p>
        </w:tc>
      </w:tr>
      <w:tr w:rsidR="00625021" w:rsidRPr="00625021" w14:paraId="43D49042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2D6A4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311829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8BAC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8.850,00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54F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-4.860,00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3289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-47,64%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8983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3.990,00</w:t>
            </w:r>
          </w:p>
        </w:tc>
      </w:tr>
      <w:tr w:rsidR="00625021" w:rsidRPr="00625021" w14:paraId="1638F897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AF0DBD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AEFCB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E22491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45A787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-71,51%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DCCD5F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1.681,00</w:t>
            </w:r>
          </w:p>
        </w:tc>
      </w:tr>
      <w:tr w:rsidR="00625021" w:rsidRPr="00625021" w14:paraId="2665B43E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A5718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0021A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16E71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AB5F4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-71,51%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71FF8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1.681,00</w:t>
            </w:r>
          </w:p>
        </w:tc>
      </w:tr>
      <w:tr w:rsidR="00625021" w:rsidRPr="00625021" w14:paraId="3941C61D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0774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C6F2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8F7D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81F2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13D7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-71,51%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0E86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1.681,00</w:t>
            </w:r>
          </w:p>
        </w:tc>
      </w:tr>
      <w:tr w:rsidR="00625021" w:rsidRPr="00625021" w14:paraId="418A8B02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A0DA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CA34E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B6F9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48AC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D0AD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5174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625021" w:rsidRPr="00625021" w14:paraId="195EFBBB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3968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B1B757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374C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3A68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921C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-59,00%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2804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1.681,00</w:t>
            </w:r>
          </w:p>
        </w:tc>
      </w:tr>
      <w:tr w:rsidR="00625021" w:rsidRPr="00625021" w14:paraId="6CD71C54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EBFEB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K202502 Nabava knjižnične građe i opreme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986F4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F1CFB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-13.020,00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B2A1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-44,59%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49FF6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16.180,00</w:t>
            </w:r>
          </w:p>
        </w:tc>
      </w:tr>
      <w:tr w:rsidR="00625021" w:rsidRPr="00625021" w14:paraId="6BDAA570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366B88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C1F02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927E61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B2978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-21,85%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06B34F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5.549,00</w:t>
            </w:r>
          </w:p>
        </w:tc>
      </w:tr>
      <w:tr w:rsidR="00625021" w:rsidRPr="00625021" w14:paraId="144CF48B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09BA1D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35D14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A9D24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F5C17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-21,85%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0AF45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5.549,00</w:t>
            </w:r>
          </w:p>
        </w:tc>
      </w:tr>
      <w:tr w:rsidR="00625021" w:rsidRPr="00625021" w14:paraId="062AF7CD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E35C9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503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180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AA0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5995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-21,85%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7C34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5.549,00</w:t>
            </w:r>
          </w:p>
        </w:tc>
      </w:tr>
      <w:tr w:rsidR="00625021" w:rsidRPr="00625021" w14:paraId="34BE30F9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1CC2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691B8A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2478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3AC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E75E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-21,85%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DECB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5.549,00</w:t>
            </w:r>
          </w:p>
        </w:tc>
      </w:tr>
      <w:tr w:rsidR="00625021" w:rsidRPr="00625021" w14:paraId="43CA02E7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697EC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3236B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6B00B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08848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-23,17%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D1843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461,00</w:t>
            </w:r>
          </w:p>
        </w:tc>
      </w:tr>
      <w:tr w:rsidR="00625021" w:rsidRPr="00625021" w14:paraId="399D7D60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DE385A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24A5C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F83E9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85563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-23,17%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4A048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461,00</w:t>
            </w:r>
          </w:p>
        </w:tc>
      </w:tr>
      <w:tr w:rsidR="00625021" w:rsidRPr="00625021" w14:paraId="41D23E08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F91C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918E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BDA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C1A3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71F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-23,17%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3E4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461,00</w:t>
            </w:r>
          </w:p>
        </w:tc>
      </w:tr>
      <w:tr w:rsidR="00625021" w:rsidRPr="00625021" w14:paraId="4B378931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290F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9F7E2A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7DA7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4CC7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4C4C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-23,17%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DCE1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461,00</w:t>
            </w:r>
          </w:p>
        </w:tc>
      </w:tr>
      <w:tr w:rsidR="00625021" w:rsidRPr="00625021" w14:paraId="788C43B9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96F1E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5CBAB6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7B388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34700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-52,70%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BAA65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10.170,00</w:t>
            </w:r>
          </w:p>
        </w:tc>
      </w:tr>
      <w:tr w:rsidR="00625021" w:rsidRPr="00625021" w14:paraId="3EF630AD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0F148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9376D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43740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-9.961,00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C7A49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-54,43%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01D93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8.339,00</w:t>
            </w:r>
          </w:p>
        </w:tc>
      </w:tr>
      <w:tr w:rsidR="00625021" w:rsidRPr="00625021" w14:paraId="48A34368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62AB4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0EFC4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B0AC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8F5D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-9.961,00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185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-54,43%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CBC5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8.339,00</w:t>
            </w:r>
          </w:p>
        </w:tc>
      </w:tr>
      <w:tr w:rsidR="00625021" w:rsidRPr="00625021" w14:paraId="39670B8C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DBDC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4662B2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5139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5CC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-9.961,00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A29F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-54,43%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C33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8.339,00</w:t>
            </w:r>
          </w:p>
        </w:tc>
      </w:tr>
      <w:tr w:rsidR="00625021" w:rsidRPr="00625021" w14:paraId="7FF045B0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32D48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0FEA4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9B783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-1.369,00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5FA85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-42,78%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C969E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1.831,00</w:t>
            </w:r>
          </w:p>
        </w:tc>
      </w:tr>
      <w:tr w:rsidR="00625021" w:rsidRPr="00625021" w14:paraId="56E5FEAC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E666D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C363F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CFC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4C44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-1.369,00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BDB5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-42,78%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C3B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1.831,00</w:t>
            </w:r>
          </w:p>
        </w:tc>
      </w:tr>
      <w:tr w:rsidR="00625021" w:rsidRPr="00625021" w14:paraId="5CD19D95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7F95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D5EEFA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DBB4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26B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-1.369,00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86D2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-42,78%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1861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1.831,00</w:t>
            </w:r>
          </w:p>
        </w:tc>
      </w:tr>
      <w:tr w:rsidR="00625021" w:rsidRPr="00625021" w14:paraId="5CFA1250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9741AE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T202503 Predavanja, književne večeri, radionice, tribine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BFA74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80F40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-3.733,00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1EBB6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-71,10%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078EB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1.517,00</w:t>
            </w:r>
          </w:p>
        </w:tc>
      </w:tr>
      <w:tr w:rsidR="00625021" w:rsidRPr="00625021" w14:paraId="4EA179FD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9D642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16EA0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1CF68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2B1C5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EAC55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170,00</w:t>
            </w:r>
          </w:p>
        </w:tc>
      </w:tr>
      <w:tr w:rsidR="00625021" w:rsidRPr="00625021" w14:paraId="736D92CE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D1C18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F9C04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52C0D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BC7F1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63D19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170,00</w:t>
            </w:r>
          </w:p>
        </w:tc>
      </w:tr>
      <w:tr w:rsidR="00625021" w:rsidRPr="00625021" w14:paraId="34AA4842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5E51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19D4E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CBB4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8D1F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C5F7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B3B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170,00</w:t>
            </w:r>
          </w:p>
        </w:tc>
      </w:tr>
      <w:tr w:rsidR="00625021" w:rsidRPr="00625021" w14:paraId="3EBB1220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2DA6E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A26842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6B9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A61D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9253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679C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170,00</w:t>
            </w:r>
          </w:p>
        </w:tc>
      </w:tr>
      <w:tr w:rsidR="00625021" w:rsidRPr="00625021" w14:paraId="43DE4D7D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B3240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78EDB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43630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E3B31E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-56,13%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F6386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658,00</w:t>
            </w:r>
          </w:p>
        </w:tc>
      </w:tr>
      <w:tr w:rsidR="00625021" w:rsidRPr="00625021" w14:paraId="66CE0ECA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4F833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6A71E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A1AF3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CAF53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-56,13%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2D457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658,00</w:t>
            </w:r>
          </w:p>
        </w:tc>
      </w:tr>
      <w:tr w:rsidR="00625021" w:rsidRPr="00625021" w14:paraId="464B4CD2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A363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FBB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CC3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E05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A10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-56,13%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47C8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658,00</w:t>
            </w:r>
          </w:p>
        </w:tc>
      </w:tr>
      <w:tr w:rsidR="00625021" w:rsidRPr="00625021" w14:paraId="57479120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EEA1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F700A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08BB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BBF4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690B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-56,13%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889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658,00</w:t>
            </w:r>
          </w:p>
        </w:tc>
      </w:tr>
      <w:tr w:rsidR="00625021" w:rsidRPr="00625021" w14:paraId="30698369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F976B4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FAE61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A5A113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C5262E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-66,39%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A963E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689,00</w:t>
            </w:r>
          </w:p>
        </w:tc>
      </w:tr>
      <w:tr w:rsidR="00625021" w:rsidRPr="00625021" w14:paraId="5D65D40A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E3105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F7829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5AE88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964F1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640D7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625021" w:rsidRPr="00625021" w14:paraId="3C9BA313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71D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9974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BC82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9CE1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521D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0709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</w:tr>
      <w:tr w:rsidR="00625021" w:rsidRPr="00625021" w14:paraId="2A17FD44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BEA6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ECCE8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C121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E0E2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1272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3C1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625021" w:rsidRPr="00625021" w14:paraId="27230E1A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5BF02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1992F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28C70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675C1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-87,81%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439E7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189,00</w:t>
            </w:r>
          </w:p>
        </w:tc>
      </w:tr>
      <w:tr w:rsidR="00625021" w:rsidRPr="00625021" w14:paraId="0315748D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0D164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A9EA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C65E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D238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9EEF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-87,81%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1D85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189,00</w:t>
            </w:r>
          </w:p>
        </w:tc>
      </w:tr>
      <w:tr w:rsidR="00625021" w:rsidRPr="00625021" w14:paraId="22F2172D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4F64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0850E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49DF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BC8D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CDD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-87,81%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2E7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189,00</w:t>
            </w:r>
          </w:p>
        </w:tc>
      </w:tr>
      <w:tr w:rsidR="00625021" w:rsidRPr="00625021" w14:paraId="658AB625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6FE1CE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T202505 Inkluzivna kulturama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36681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44F6E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-26.110,00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C1CC7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-69,63%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CEFB4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11.390,00</w:t>
            </w:r>
          </w:p>
        </w:tc>
      </w:tr>
      <w:tr w:rsidR="00625021" w:rsidRPr="00625021" w14:paraId="2AE35D7F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57AA44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CFBF9E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AFC84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7A3E53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9D9ED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3.706,00</w:t>
            </w:r>
          </w:p>
        </w:tc>
      </w:tr>
      <w:tr w:rsidR="00625021" w:rsidRPr="00625021" w14:paraId="1E9B685B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869E3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71607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8F0BC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C2A00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81761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3.706,00</w:t>
            </w:r>
          </w:p>
        </w:tc>
      </w:tr>
      <w:tr w:rsidR="00625021" w:rsidRPr="00625021" w14:paraId="215C9971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F4067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684FD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8A20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C77E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9E5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3F78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3.706,00</w:t>
            </w:r>
          </w:p>
        </w:tc>
      </w:tr>
      <w:tr w:rsidR="00625021" w:rsidRPr="00625021" w14:paraId="4FF6DB76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746E2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E74D3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99C8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E2A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2D57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650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3.706,00</w:t>
            </w:r>
          </w:p>
        </w:tc>
      </w:tr>
      <w:tr w:rsidR="00625021" w:rsidRPr="00625021" w14:paraId="4B4C9A3C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4E20B2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C493CE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B26DD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-29.816,00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2DB28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-79,51%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C27509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7.684,00</w:t>
            </w:r>
          </w:p>
        </w:tc>
      </w:tr>
      <w:tr w:rsidR="00625021" w:rsidRPr="00625021" w14:paraId="2B1E6362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C5CBA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22E06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075FE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F6F94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C538B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1.199,00</w:t>
            </w:r>
          </w:p>
        </w:tc>
      </w:tr>
      <w:tr w:rsidR="00625021" w:rsidRPr="00625021" w14:paraId="4CE86FB3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76D69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D219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DC25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6724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F26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E373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1.199,00</w:t>
            </w:r>
          </w:p>
        </w:tc>
      </w:tr>
      <w:tr w:rsidR="00625021" w:rsidRPr="00625021" w14:paraId="50900109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20D82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9CE1C9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EA04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AFD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1A21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46E8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1.199,00</w:t>
            </w:r>
          </w:p>
        </w:tc>
      </w:tr>
      <w:tr w:rsidR="00625021" w:rsidRPr="00625021" w14:paraId="44C84BC2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849CA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7969B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D93ED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-31.015,00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4B874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-82,71%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91A73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6.485,00</w:t>
            </w:r>
          </w:p>
        </w:tc>
      </w:tr>
      <w:tr w:rsidR="00625021" w:rsidRPr="00625021" w14:paraId="71C7739A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F317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9497F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5478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50CC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-31.015,00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93F3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-82,71%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B91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6.485,00</w:t>
            </w:r>
          </w:p>
        </w:tc>
      </w:tr>
      <w:tr w:rsidR="00625021" w:rsidRPr="00625021" w14:paraId="33F0D32F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BE27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4DA487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D980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DF4D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7EEE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59A6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625021" w:rsidRPr="00625021" w14:paraId="7CF629A0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2784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2D439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5CA3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CB20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7440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-57,48%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DB2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6.485,00</w:t>
            </w:r>
          </w:p>
        </w:tc>
      </w:tr>
      <w:tr w:rsidR="00625021" w:rsidRPr="00625021" w14:paraId="00E4E661" w14:textId="77777777" w:rsidTr="00625021">
        <w:trPr>
          <w:trHeight w:val="51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14:paraId="0AA7E3C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101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vAlign w:val="bottom"/>
            <w:hideMark/>
          </w:tcPr>
          <w:p w14:paraId="65D903B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UO ZA OPĆE POSLOVE, LOKALNU I MJESNU SAMOUPRAVU, IMOVINSKO-PRAVNE POSLOVE,NABAVU I DRUŠ. DJELATNOSTI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170111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34D87F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066B17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EB27FF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</w:tr>
      <w:tr w:rsidR="00625021" w:rsidRPr="00625021" w14:paraId="309DBF3F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6866C61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10107 GRADSKA KNJIŽNICA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9C9682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4EAE37C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0C9F88D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bottom"/>
            <w:hideMark/>
          </w:tcPr>
          <w:p w14:paraId="5F508F7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</w:tr>
      <w:tr w:rsidR="00625021" w:rsidRPr="00625021" w14:paraId="18A847DF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2EBEB1FF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27167 GRADSKA KNJIŽNICA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64BF62D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1D40D9A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5BEBCBC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bottom"/>
            <w:hideMark/>
          </w:tcPr>
          <w:p w14:paraId="7FF5ED9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</w:tr>
      <w:tr w:rsidR="00625021" w:rsidRPr="00625021" w14:paraId="5A22BB39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AD9E84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2025 DJELATNOST GRADSKE KNJIŽNICE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4B1342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2A8AC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78.033,00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41A6FC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3FC2D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78.033,00</w:t>
            </w:r>
          </w:p>
        </w:tc>
      </w:tr>
      <w:tr w:rsidR="00625021" w:rsidRPr="00625021" w14:paraId="16FE02A0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7562F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A202501 Redovna djelatnost Gradske knjižnice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6318E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BEB74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89D29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61621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40.454,00</w:t>
            </w:r>
          </w:p>
        </w:tc>
      </w:tr>
      <w:tr w:rsidR="00625021" w:rsidRPr="00625021" w14:paraId="65396D98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B772E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C05D1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C00C4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34.335,00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A3E03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DDE22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34.335,00</w:t>
            </w:r>
          </w:p>
        </w:tc>
      </w:tr>
      <w:tr w:rsidR="00625021" w:rsidRPr="00625021" w14:paraId="4F24B1B2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2E5D59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C0063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BB082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34.335,00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34A56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B9FCD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34.335,00</w:t>
            </w:r>
          </w:p>
        </w:tc>
      </w:tr>
      <w:tr w:rsidR="00625021" w:rsidRPr="00625021" w14:paraId="32B305B7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1D65A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9089F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C920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A0CD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34.335,00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ADA0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6DD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34.335,00</w:t>
            </w:r>
          </w:p>
        </w:tc>
      </w:tr>
      <w:tr w:rsidR="00625021" w:rsidRPr="00625021" w14:paraId="03BAC18A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F012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0B9CBE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8F69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A042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F516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679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30.700,00</w:t>
            </w:r>
          </w:p>
        </w:tc>
      </w:tr>
      <w:tr w:rsidR="00625021" w:rsidRPr="00625021" w14:paraId="21CE8F8D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F73F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30CAB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64E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417D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3F9A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D9EB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3.635,00</w:t>
            </w:r>
          </w:p>
        </w:tc>
      </w:tr>
      <w:tr w:rsidR="00625021" w:rsidRPr="00625021" w14:paraId="247E40F2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C65C92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7E18D3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F45B5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360EDF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9558D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6.119,00</w:t>
            </w:r>
          </w:p>
        </w:tc>
      </w:tr>
      <w:tr w:rsidR="00625021" w:rsidRPr="00625021" w14:paraId="0C6F9241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8E3BAA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93A1A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AC722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A44C1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08B75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6.119,00</w:t>
            </w:r>
          </w:p>
        </w:tc>
      </w:tr>
      <w:tr w:rsidR="00625021" w:rsidRPr="00625021" w14:paraId="63C2BB05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A79E4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F51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18EA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B97C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B979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9EC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6.119,00</w:t>
            </w:r>
          </w:p>
        </w:tc>
      </w:tr>
      <w:tr w:rsidR="00625021" w:rsidRPr="00625021" w14:paraId="41BF1AC3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D908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EE392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24F4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90C2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4CDA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3299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625021" w:rsidRPr="00625021" w14:paraId="561ECD83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2785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7E8E39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2EF8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C118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9D2F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527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3.119,00</w:t>
            </w:r>
          </w:p>
        </w:tc>
      </w:tr>
      <w:tr w:rsidR="00625021" w:rsidRPr="00625021" w14:paraId="6DE528D1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BF077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K202502 Nabava knjižnične građe i opreme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8E10C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26BD7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3F854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E7CE6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12.818,00</w:t>
            </w:r>
          </w:p>
        </w:tc>
      </w:tr>
      <w:tr w:rsidR="00625021" w:rsidRPr="00625021" w14:paraId="6F03D133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B5BC20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2E5F6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00DDCD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EDECED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4B2160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2.351,00</w:t>
            </w:r>
          </w:p>
        </w:tc>
      </w:tr>
      <w:tr w:rsidR="00625021" w:rsidRPr="00625021" w14:paraId="0E0A48D4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7D767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3633C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6C575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6097C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AC677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2.351,00</w:t>
            </w:r>
          </w:p>
        </w:tc>
      </w:tr>
      <w:tr w:rsidR="00625021" w:rsidRPr="00625021" w14:paraId="00055EE7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A58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6AC7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74C7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DCBA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2.351,00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654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C946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2.351,00</w:t>
            </w:r>
          </w:p>
        </w:tc>
      </w:tr>
      <w:tr w:rsidR="00625021" w:rsidRPr="00625021" w14:paraId="6A456D05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67B9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90282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013E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8CC0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2.351,00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70D9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141C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2.351,00</w:t>
            </w:r>
          </w:p>
        </w:tc>
      </w:tr>
      <w:tr w:rsidR="00625021" w:rsidRPr="00625021" w14:paraId="28C6C071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474511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57343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57A4A6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84AB4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FABB18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200,00</w:t>
            </w:r>
          </w:p>
        </w:tc>
      </w:tr>
      <w:tr w:rsidR="00625021" w:rsidRPr="00625021" w14:paraId="51D5BD25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D189A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9A233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457EC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1E2A1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41368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200,00</w:t>
            </w:r>
          </w:p>
        </w:tc>
      </w:tr>
      <w:tr w:rsidR="00625021" w:rsidRPr="00625021" w14:paraId="51120248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280F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B8557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35C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788C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6566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DF58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200,00</w:t>
            </w:r>
          </w:p>
        </w:tc>
      </w:tr>
      <w:tr w:rsidR="00625021" w:rsidRPr="00625021" w14:paraId="7B47DB55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58C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CF9A5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1A8B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5B6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C10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BF2A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</w:tr>
      <w:tr w:rsidR="00625021" w:rsidRPr="00625021" w14:paraId="0DFAA8F4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EB64BB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83341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E7278A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10.267,00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8B62C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59616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10.267,00</w:t>
            </w:r>
          </w:p>
        </w:tc>
      </w:tr>
      <w:tr w:rsidR="00625021" w:rsidRPr="00625021" w14:paraId="09314C48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3047C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3E341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6078C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05FC6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B1B9C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8.761,00</w:t>
            </w:r>
          </w:p>
        </w:tc>
      </w:tr>
      <w:tr w:rsidR="00625021" w:rsidRPr="00625021" w14:paraId="7CFC133B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82E1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EA3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333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3D31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715B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8017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8.761,00</w:t>
            </w:r>
          </w:p>
        </w:tc>
      </w:tr>
      <w:tr w:rsidR="00625021" w:rsidRPr="00625021" w14:paraId="2D188D88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ADB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66A23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8F68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5C8B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21F7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3C9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8.761,00</w:t>
            </w:r>
          </w:p>
        </w:tc>
      </w:tr>
      <w:tr w:rsidR="00625021" w:rsidRPr="00625021" w14:paraId="06FBF448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FA784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E59F9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27AB7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E8A3C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DFFD0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1.506,00</w:t>
            </w:r>
          </w:p>
        </w:tc>
      </w:tr>
      <w:tr w:rsidR="00625021" w:rsidRPr="00625021" w14:paraId="5F2A330F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71ABE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9A16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812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0A12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46BE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B6E7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1.506,00</w:t>
            </w:r>
          </w:p>
        </w:tc>
      </w:tr>
      <w:tr w:rsidR="00625021" w:rsidRPr="00625021" w14:paraId="0E572F0A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5A02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0D48D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F353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88CA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8426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2BC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1.506,00</w:t>
            </w:r>
          </w:p>
        </w:tc>
      </w:tr>
      <w:tr w:rsidR="00625021" w:rsidRPr="00625021" w14:paraId="54A9901C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B4398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T202503 Predavanja, književne večeri, radionice, tribine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0F879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D0C73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5.868,00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77D81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A9799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5.868,00</w:t>
            </w:r>
          </w:p>
        </w:tc>
      </w:tr>
      <w:tr w:rsidR="00625021" w:rsidRPr="00625021" w14:paraId="20D2C3BB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0A533F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285FE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AF39D0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EDBB7F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2C33F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1.205,00</w:t>
            </w:r>
          </w:p>
        </w:tc>
      </w:tr>
      <w:tr w:rsidR="00625021" w:rsidRPr="00625021" w14:paraId="02E39E9D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ABA277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849EA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C723F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BB968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8A336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1.205,00</w:t>
            </w:r>
          </w:p>
        </w:tc>
      </w:tr>
      <w:tr w:rsidR="00625021" w:rsidRPr="00625021" w14:paraId="39542D54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8A17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7F19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BC24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A411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FFAE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8565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1.205,00</w:t>
            </w:r>
          </w:p>
        </w:tc>
      </w:tr>
      <w:tr w:rsidR="00625021" w:rsidRPr="00625021" w14:paraId="12B2499A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BC96D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4B5999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93E4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7728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1701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2F6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1.205,00</w:t>
            </w:r>
          </w:p>
        </w:tc>
      </w:tr>
      <w:tr w:rsidR="00625021" w:rsidRPr="00625021" w14:paraId="395483F9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BE61D9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EBCB7E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8E8966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DEB3B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3A0C28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3.302,00</w:t>
            </w:r>
          </w:p>
        </w:tc>
      </w:tr>
      <w:tr w:rsidR="00625021" w:rsidRPr="00625021" w14:paraId="22A0D58C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57BEBF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3D96A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CA5D4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68BB3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E2173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3.302,00</w:t>
            </w:r>
          </w:p>
        </w:tc>
      </w:tr>
      <w:tr w:rsidR="00625021" w:rsidRPr="00625021" w14:paraId="1D1970E9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236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4854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8F01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FAE9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AE4C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5AA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3.302,00</w:t>
            </w:r>
          </w:p>
        </w:tc>
      </w:tr>
      <w:tr w:rsidR="00625021" w:rsidRPr="00625021" w14:paraId="43AA9447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6ABD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C4DB8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6C87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A7A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0EDF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5E1F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3.302,00</w:t>
            </w:r>
          </w:p>
        </w:tc>
      </w:tr>
      <w:tr w:rsidR="00625021" w:rsidRPr="00625021" w14:paraId="668EAFF6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072F94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B8F4B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A8FFF6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46A9E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EF0CA5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1.361,00</w:t>
            </w:r>
          </w:p>
        </w:tc>
      </w:tr>
      <w:tr w:rsidR="00625021" w:rsidRPr="00625021" w14:paraId="59C1FC4F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015A1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EA098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7BA24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0E819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8F913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1.361,00</w:t>
            </w:r>
          </w:p>
        </w:tc>
      </w:tr>
      <w:tr w:rsidR="00625021" w:rsidRPr="00625021" w14:paraId="2C6478D0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9581E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1C3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52EF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9BE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2517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B82C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1.361,00</w:t>
            </w:r>
          </w:p>
        </w:tc>
      </w:tr>
      <w:tr w:rsidR="00625021" w:rsidRPr="00625021" w14:paraId="5D577DC2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B94B6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04D91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9326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06F1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A9FC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01738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1.361,00</w:t>
            </w:r>
          </w:p>
        </w:tc>
      </w:tr>
      <w:tr w:rsidR="00625021" w:rsidRPr="00625021" w14:paraId="6FACBE93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806115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T202505 Inkluzivna kulturama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1921C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32474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E6697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696DF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18.893,00</w:t>
            </w:r>
          </w:p>
        </w:tc>
      </w:tr>
      <w:tr w:rsidR="00625021" w:rsidRPr="00625021" w14:paraId="3561684E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117F46E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08F08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4FF8F2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24BD63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826B7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18.893,00</w:t>
            </w:r>
          </w:p>
        </w:tc>
      </w:tr>
      <w:tr w:rsidR="00625021" w:rsidRPr="00625021" w14:paraId="7F948A5B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EB5B63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1DEA1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AB2BD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BD674A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3064B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2.787,00</w:t>
            </w:r>
          </w:p>
        </w:tc>
      </w:tr>
      <w:tr w:rsidR="00625021" w:rsidRPr="00625021" w14:paraId="7C871DD9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CC929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DE65D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B47AB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2DD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09AF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4B4C1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2.787,00</w:t>
            </w:r>
          </w:p>
        </w:tc>
      </w:tr>
      <w:tr w:rsidR="00625021" w:rsidRPr="00625021" w14:paraId="272EB7C7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10C32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8DD438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3646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07BA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3EC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A6B2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1.195,00</w:t>
            </w:r>
          </w:p>
        </w:tc>
      </w:tr>
      <w:tr w:rsidR="00625021" w:rsidRPr="00625021" w14:paraId="5C9671F3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D0EA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371F51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91E5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1CF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CD5DF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590F2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1.592,00</w:t>
            </w:r>
          </w:p>
        </w:tc>
      </w:tr>
      <w:tr w:rsidR="00625021" w:rsidRPr="00625021" w14:paraId="2D7F98BF" w14:textId="77777777" w:rsidTr="00625021">
        <w:trPr>
          <w:trHeight w:val="25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9E4F8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5E604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A0B3B9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1BACE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C5EF7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16.106,00</w:t>
            </w:r>
          </w:p>
        </w:tc>
      </w:tr>
      <w:tr w:rsidR="00625021" w:rsidRPr="00625021" w14:paraId="08986E97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9102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EC75A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2A86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44A9E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16.106,00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F745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E87B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16.106,00</w:t>
            </w:r>
          </w:p>
        </w:tc>
      </w:tr>
      <w:tr w:rsidR="00625021" w:rsidRPr="00625021" w14:paraId="6566FCFA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4FE0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2026F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468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24645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6.771,00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E7266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788C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6.771,00</w:t>
            </w:r>
          </w:p>
        </w:tc>
      </w:tr>
      <w:tr w:rsidR="00625021" w:rsidRPr="00625021" w14:paraId="63AF98F4" w14:textId="77777777" w:rsidTr="00625021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3F5FC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00A55B" w14:textId="77777777" w:rsidR="00625021" w:rsidRPr="00625021" w:rsidRDefault="00625021" w:rsidP="0062502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4619D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17770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FCE64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AFD7" w14:textId="77777777" w:rsidR="00625021" w:rsidRPr="00625021" w:rsidRDefault="00625021" w:rsidP="006250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625021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9.335,00</w:t>
            </w:r>
          </w:p>
        </w:tc>
      </w:tr>
    </w:tbl>
    <w:p w14:paraId="1F351B98" w14:textId="77777777" w:rsidR="005855AA" w:rsidRDefault="005855AA" w:rsidP="00A918E0">
      <w:pPr>
        <w:spacing w:after="0"/>
        <w:contextualSpacing/>
        <w:jc w:val="both"/>
        <w:rPr>
          <w:rFonts w:ascii="Arial" w:hAnsi="Arial" w:cs="Arial"/>
          <w:kern w:val="2"/>
          <w:sz w:val="20"/>
          <w:szCs w:val="20"/>
          <w14:ligatures w14:val="standardContextual"/>
        </w:rPr>
      </w:pPr>
    </w:p>
    <w:p w14:paraId="6FD2208E" w14:textId="77777777" w:rsidR="00A918E0" w:rsidRPr="00BB4C17" w:rsidRDefault="00A918E0" w:rsidP="00A918E0">
      <w:p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</w:p>
    <w:p w14:paraId="58851BFE" w14:textId="77777777" w:rsidR="00A918E0" w:rsidRPr="00BB4C17" w:rsidRDefault="00A918E0" w:rsidP="00A918E0">
      <w:p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</w:p>
    <w:p w14:paraId="798333C0" w14:textId="6285FFE4" w:rsidR="00A918E0" w:rsidRPr="00BB4C17" w:rsidRDefault="002E3851" w:rsidP="00625021">
      <w:pPr>
        <w:spacing w:after="0"/>
        <w:ind w:left="-567" w:right="-568"/>
        <w:contextualSpacing/>
        <w:jc w:val="both"/>
        <w:rPr>
          <w:rFonts w:ascii="Calibri" w:hAnsi="Calibri" w:cs="Calibri"/>
          <w:bCs/>
          <w:sz w:val="20"/>
          <w:szCs w:val="20"/>
        </w:rPr>
      </w:pPr>
      <w:r w:rsidRPr="00BB4C17">
        <w:rPr>
          <w:rFonts w:ascii="Calibri" w:hAnsi="Calibri" w:cs="Calibri"/>
          <w:bCs/>
          <w:sz w:val="20"/>
          <w:szCs w:val="20"/>
        </w:rPr>
        <w:t>Ove I. izmjen</w:t>
      </w:r>
      <w:r w:rsidR="00860F5E" w:rsidRPr="00BB4C17">
        <w:rPr>
          <w:rFonts w:ascii="Calibri" w:hAnsi="Calibri" w:cs="Calibri"/>
          <w:bCs/>
          <w:sz w:val="20"/>
          <w:szCs w:val="20"/>
        </w:rPr>
        <w:t>e</w:t>
      </w:r>
      <w:r w:rsidRPr="00BB4C17">
        <w:rPr>
          <w:rFonts w:ascii="Calibri" w:hAnsi="Calibri" w:cs="Calibri"/>
          <w:bCs/>
          <w:sz w:val="20"/>
          <w:szCs w:val="20"/>
        </w:rPr>
        <w:t xml:space="preserve"> i dopun</w:t>
      </w:r>
      <w:r w:rsidR="00860F5E" w:rsidRPr="00BB4C17">
        <w:rPr>
          <w:rFonts w:ascii="Calibri" w:hAnsi="Calibri" w:cs="Calibri"/>
          <w:bCs/>
          <w:sz w:val="20"/>
          <w:szCs w:val="20"/>
        </w:rPr>
        <w:t>e</w:t>
      </w:r>
      <w:r w:rsidRPr="00BB4C17">
        <w:rPr>
          <w:rFonts w:ascii="Calibri" w:hAnsi="Calibri" w:cs="Calibri"/>
          <w:bCs/>
          <w:sz w:val="20"/>
          <w:szCs w:val="20"/>
        </w:rPr>
        <w:t xml:space="preserve"> financijskog plana </w:t>
      </w:r>
      <w:r w:rsidR="00860F5E" w:rsidRPr="00BB4C17">
        <w:rPr>
          <w:rFonts w:ascii="Calibri" w:hAnsi="Calibri" w:cs="Calibri"/>
          <w:bCs/>
          <w:sz w:val="20"/>
          <w:szCs w:val="20"/>
        </w:rPr>
        <w:t xml:space="preserve">Gradske knjižnice Sveti Ivan Zelina za </w:t>
      </w:r>
      <w:r w:rsidRPr="00BB4C17">
        <w:rPr>
          <w:rFonts w:ascii="Calibri" w:hAnsi="Calibri" w:cs="Calibri"/>
          <w:bCs/>
          <w:sz w:val="20"/>
          <w:szCs w:val="20"/>
        </w:rPr>
        <w:t>202</w:t>
      </w:r>
      <w:r w:rsidR="00BB4C17">
        <w:rPr>
          <w:rFonts w:ascii="Calibri" w:hAnsi="Calibri" w:cs="Calibri"/>
          <w:bCs/>
          <w:sz w:val="20"/>
          <w:szCs w:val="20"/>
        </w:rPr>
        <w:t>6</w:t>
      </w:r>
      <w:r w:rsidRPr="00BB4C17">
        <w:rPr>
          <w:rFonts w:ascii="Calibri" w:hAnsi="Calibri" w:cs="Calibri"/>
          <w:bCs/>
          <w:sz w:val="20"/>
          <w:szCs w:val="20"/>
        </w:rPr>
        <w:t xml:space="preserve">. godinu stupaju na snagu </w:t>
      </w:r>
      <w:r w:rsidR="00BB4C17">
        <w:rPr>
          <w:rFonts w:ascii="Calibri" w:hAnsi="Calibri" w:cs="Calibri"/>
          <w:bCs/>
          <w:sz w:val="20"/>
          <w:szCs w:val="20"/>
        </w:rPr>
        <w:t>11</w:t>
      </w:r>
      <w:r w:rsidRPr="00BB4C17">
        <w:rPr>
          <w:rFonts w:ascii="Calibri" w:hAnsi="Calibri" w:cs="Calibri"/>
          <w:bCs/>
          <w:sz w:val="20"/>
          <w:szCs w:val="20"/>
        </w:rPr>
        <w:t>.</w:t>
      </w:r>
      <w:r w:rsidR="00860F5E" w:rsidRPr="00BB4C17">
        <w:rPr>
          <w:rFonts w:ascii="Calibri" w:hAnsi="Calibri" w:cs="Calibri"/>
          <w:bCs/>
          <w:sz w:val="20"/>
          <w:szCs w:val="20"/>
        </w:rPr>
        <w:t xml:space="preserve"> rujna </w:t>
      </w:r>
      <w:r w:rsidRPr="00BB4C17">
        <w:rPr>
          <w:rFonts w:ascii="Calibri" w:hAnsi="Calibri" w:cs="Calibri"/>
          <w:bCs/>
          <w:sz w:val="20"/>
          <w:szCs w:val="20"/>
        </w:rPr>
        <w:t>202</w:t>
      </w:r>
      <w:r w:rsidR="00BB4C17">
        <w:rPr>
          <w:rFonts w:ascii="Calibri" w:hAnsi="Calibri" w:cs="Calibri"/>
          <w:bCs/>
          <w:sz w:val="20"/>
          <w:szCs w:val="20"/>
        </w:rPr>
        <w:t>6</w:t>
      </w:r>
      <w:r w:rsidRPr="00BB4C17">
        <w:rPr>
          <w:rFonts w:ascii="Calibri" w:hAnsi="Calibri" w:cs="Calibri"/>
          <w:bCs/>
          <w:sz w:val="20"/>
          <w:szCs w:val="20"/>
        </w:rPr>
        <w:t>.</w:t>
      </w:r>
      <w:r w:rsidR="00860F5E" w:rsidRPr="00BB4C17">
        <w:rPr>
          <w:rFonts w:ascii="Calibri" w:hAnsi="Calibri" w:cs="Calibri"/>
          <w:bCs/>
          <w:sz w:val="20"/>
          <w:szCs w:val="20"/>
        </w:rPr>
        <w:t xml:space="preserve"> </w:t>
      </w:r>
      <w:r w:rsidRPr="00BB4C17">
        <w:rPr>
          <w:rFonts w:ascii="Calibri" w:hAnsi="Calibri" w:cs="Calibri"/>
          <w:bCs/>
          <w:sz w:val="20"/>
          <w:szCs w:val="20"/>
        </w:rPr>
        <w:t>godine</w:t>
      </w:r>
      <w:r w:rsidR="00BB4C17">
        <w:rPr>
          <w:rFonts w:ascii="Calibri" w:hAnsi="Calibri" w:cs="Calibri"/>
          <w:bCs/>
          <w:sz w:val="20"/>
          <w:szCs w:val="20"/>
        </w:rPr>
        <w:t xml:space="preserve">, te će iste biti objavljene na mrežnim stranicama </w:t>
      </w:r>
      <w:r w:rsidR="00625021">
        <w:rPr>
          <w:rFonts w:ascii="Calibri" w:hAnsi="Calibri" w:cs="Calibri"/>
          <w:bCs/>
          <w:sz w:val="20"/>
          <w:szCs w:val="20"/>
        </w:rPr>
        <w:t xml:space="preserve">Gradske </w:t>
      </w:r>
      <w:r w:rsidR="008F2656">
        <w:rPr>
          <w:rFonts w:ascii="Calibri" w:hAnsi="Calibri" w:cs="Calibri"/>
          <w:bCs/>
          <w:sz w:val="20"/>
          <w:szCs w:val="20"/>
        </w:rPr>
        <w:t>k</w:t>
      </w:r>
      <w:r w:rsidR="00625021">
        <w:rPr>
          <w:rFonts w:ascii="Calibri" w:hAnsi="Calibri" w:cs="Calibri"/>
          <w:bCs/>
          <w:sz w:val="20"/>
          <w:szCs w:val="20"/>
        </w:rPr>
        <w:t>njižnice</w:t>
      </w:r>
      <w:r w:rsidR="00BB4C17">
        <w:rPr>
          <w:rFonts w:ascii="Calibri" w:hAnsi="Calibri" w:cs="Calibri"/>
          <w:bCs/>
          <w:sz w:val="20"/>
          <w:szCs w:val="20"/>
        </w:rPr>
        <w:t xml:space="preserve"> Sveti Ivan Zelina.</w:t>
      </w:r>
    </w:p>
    <w:p w14:paraId="0BC99333" w14:textId="77777777" w:rsidR="002E3851" w:rsidRPr="00BB4C17" w:rsidRDefault="002E3851" w:rsidP="00625021">
      <w:pPr>
        <w:spacing w:after="0"/>
        <w:ind w:left="-567" w:right="-568"/>
        <w:contextualSpacing/>
        <w:jc w:val="both"/>
        <w:rPr>
          <w:rFonts w:ascii="Calibri" w:hAnsi="Calibri" w:cs="Calibri"/>
          <w:bCs/>
          <w:sz w:val="20"/>
          <w:szCs w:val="20"/>
        </w:rPr>
      </w:pPr>
    </w:p>
    <w:p w14:paraId="72338251" w14:textId="77777777" w:rsidR="00BB4C17" w:rsidRPr="00BB4C17" w:rsidRDefault="00BB4C17" w:rsidP="00625021">
      <w:pPr>
        <w:spacing w:after="0"/>
        <w:contextualSpacing/>
        <w:jc w:val="both"/>
        <w:rPr>
          <w:rFonts w:ascii="Calibri" w:hAnsi="Calibri" w:cs="Calibri"/>
          <w:bCs/>
          <w:sz w:val="20"/>
          <w:szCs w:val="20"/>
        </w:rPr>
      </w:pPr>
    </w:p>
    <w:p w14:paraId="5A7422CF" w14:textId="77777777" w:rsidR="00BB4C17" w:rsidRPr="00BB4C17" w:rsidRDefault="00BB4C17" w:rsidP="002E3851">
      <w:pPr>
        <w:spacing w:after="0"/>
        <w:ind w:left="-567"/>
        <w:contextualSpacing/>
        <w:jc w:val="both"/>
        <w:rPr>
          <w:rFonts w:ascii="Calibri" w:hAnsi="Calibri" w:cs="Calibri"/>
          <w:bCs/>
          <w:sz w:val="20"/>
          <w:szCs w:val="20"/>
        </w:rPr>
      </w:pPr>
    </w:p>
    <w:p w14:paraId="678E1D50" w14:textId="77777777" w:rsidR="00A918E0" w:rsidRPr="00BB4C17" w:rsidRDefault="00A918E0" w:rsidP="00A918E0">
      <w:p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</w:p>
    <w:p w14:paraId="0B1B001D" w14:textId="77777777" w:rsidR="00860F5E" w:rsidRPr="00BB4C17" w:rsidRDefault="00860F5E" w:rsidP="00860F5E">
      <w:pPr>
        <w:ind w:right="-141"/>
        <w:jc w:val="center"/>
        <w:rPr>
          <w:rFonts w:ascii="Calibri" w:hAnsi="Calibri" w:cs="Calibri"/>
          <w:bCs/>
          <w:sz w:val="20"/>
          <w:szCs w:val="20"/>
        </w:rPr>
      </w:pPr>
      <w:r w:rsidRPr="00BB4C17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               </w:t>
      </w:r>
      <w:r w:rsidRPr="00BB4C17">
        <w:rPr>
          <w:rFonts w:ascii="Calibri" w:hAnsi="Calibri" w:cs="Calibri"/>
          <w:bCs/>
          <w:sz w:val="20"/>
          <w:szCs w:val="20"/>
        </w:rPr>
        <w:t>Ravnateljica:</w:t>
      </w:r>
    </w:p>
    <w:p w14:paraId="4B208529" w14:textId="6EA9702E" w:rsidR="00A918E0" w:rsidRPr="00BB4C17" w:rsidRDefault="00860F5E" w:rsidP="00860F5E">
      <w:pPr>
        <w:spacing w:after="0"/>
        <w:contextualSpacing/>
        <w:jc w:val="both"/>
        <w:rPr>
          <w:rFonts w:ascii="Calibri" w:hAnsi="Calibri" w:cs="Calibri"/>
          <w:b/>
          <w:bCs/>
          <w:kern w:val="2"/>
          <w:sz w:val="20"/>
          <w:szCs w:val="20"/>
          <w14:ligatures w14:val="standardContextual"/>
        </w:rPr>
      </w:pPr>
      <w:r w:rsidRPr="00BB4C17">
        <w:rPr>
          <w:rFonts w:ascii="Calibri" w:hAnsi="Calibri" w:cs="Calibri"/>
          <w:bCs/>
          <w:sz w:val="20"/>
          <w:szCs w:val="20"/>
        </w:rPr>
        <w:t xml:space="preserve">                                                                                                      </w:t>
      </w:r>
      <w:r w:rsidR="00BB4C17">
        <w:rPr>
          <w:rFonts w:ascii="Calibri" w:hAnsi="Calibri" w:cs="Calibri"/>
          <w:bCs/>
          <w:sz w:val="20"/>
          <w:szCs w:val="20"/>
        </w:rPr>
        <w:t xml:space="preserve">                   </w:t>
      </w:r>
      <w:r w:rsidRPr="00BB4C17">
        <w:rPr>
          <w:rFonts w:ascii="Calibri" w:hAnsi="Calibri" w:cs="Calibri"/>
          <w:bCs/>
          <w:sz w:val="20"/>
          <w:szCs w:val="20"/>
        </w:rPr>
        <w:t xml:space="preserve">     Valentina </w:t>
      </w:r>
      <w:proofErr w:type="spellStart"/>
      <w:r w:rsidRPr="00BB4C17">
        <w:rPr>
          <w:rFonts w:ascii="Calibri" w:hAnsi="Calibri" w:cs="Calibri"/>
          <w:bCs/>
          <w:sz w:val="20"/>
          <w:szCs w:val="20"/>
        </w:rPr>
        <w:t>Strelar</w:t>
      </w:r>
      <w:proofErr w:type="spellEnd"/>
      <w:r w:rsidRPr="00BB4C17">
        <w:rPr>
          <w:rFonts w:ascii="Calibri" w:hAnsi="Calibri" w:cs="Calibri"/>
          <w:bCs/>
          <w:sz w:val="20"/>
          <w:szCs w:val="20"/>
        </w:rPr>
        <w:t xml:space="preserve"> </w:t>
      </w:r>
      <w:proofErr w:type="spellStart"/>
      <w:r w:rsidRPr="00BB4C17">
        <w:rPr>
          <w:rFonts w:ascii="Calibri" w:hAnsi="Calibri" w:cs="Calibri"/>
          <w:bCs/>
          <w:sz w:val="20"/>
          <w:szCs w:val="20"/>
        </w:rPr>
        <w:t>Dananić</w:t>
      </w:r>
      <w:proofErr w:type="spellEnd"/>
      <w:r w:rsidR="00705554">
        <w:rPr>
          <w:rFonts w:ascii="Calibri" w:hAnsi="Calibri" w:cs="Calibri"/>
          <w:bCs/>
          <w:sz w:val="20"/>
          <w:szCs w:val="20"/>
        </w:rPr>
        <w:t xml:space="preserve"> v.r.</w:t>
      </w:r>
    </w:p>
    <w:p w14:paraId="54BC36BB" w14:textId="77777777" w:rsidR="00BB4C17" w:rsidRDefault="00BB4C17" w:rsidP="002E3851">
      <w:pPr>
        <w:rPr>
          <w:rFonts w:ascii="Arial" w:hAnsi="Arial" w:cs="Arial"/>
          <w:b/>
          <w:sz w:val="20"/>
          <w:szCs w:val="20"/>
        </w:rPr>
      </w:pPr>
    </w:p>
    <w:p w14:paraId="6AF49834" w14:textId="77777777" w:rsidR="00705E5D" w:rsidRPr="00D903AB" w:rsidRDefault="00705E5D" w:rsidP="002E3851">
      <w:pPr>
        <w:rPr>
          <w:rFonts w:ascii="Arial" w:hAnsi="Arial" w:cs="Arial"/>
          <w:b/>
          <w:sz w:val="20"/>
          <w:szCs w:val="20"/>
        </w:rPr>
      </w:pPr>
    </w:p>
    <w:p w14:paraId="3ECFA77E" w14:textId="5E4FBFFD" w:rsidR="002E3851" w:rsidRPr="0014743B" w:rsidRDefault="002E3851" w:rsidP="002E3851">
      <w:pPr>
        <w:jc w:val="center"/>
        <w:rPr>
          <w:rFonts w:ascii="Calibri" w:hAnsi="Calibri" w:cs="Calibri"/>
          <w:b/>
          <w:sz w:val="20"/>
          <w:szCs w:val="20"/>
        </w:rPr>
      </w:pPr>
      <w:r w:rsidRPr="0014743B">
        <w:rPr>
          <w:rFonts w:ascii="Calibri" w:hAnsi="Calibri" w:cs="Calibri"/>
          <w:b/>
          <w:sz w:val="20"/>
          <w:szCs w:val="20"/>
        </w:rPr>
        <w:lastRenderedPageBreak/>
        <w:t>OBRAZLOŽENJE  I.</w:t>
      </w:r>
      <w:r w:rsidR="00B9370B" w:rsidRPr="0014743B">
        <w:rPr>
          <w:rFonts w:ascii="Calibri" w:hAnsi="Calibri" w:cs="Calibri"/>
          <w:b/>
          <w:sz w:val="20"/>
          <w:szCs w:val="20"/>
        </w:rPr>
        <w:t xml:space="preserve"> </w:t>
      </w:r>
      <w:r w:rsidRPr="0014743B">
        <w:rPr>
          <w:rFonts w:ascii="Calibri" w:hAnsi="Calibri" w:cs="Calibri"/>
          <w:b/>
          <w:sz w:val="20"/>
          <w:szCs w:val="20"/>
        </w:rPr>
        <w:t>IZMJENA I DOPUNA FINANCIJSKOG PLANA ZA 202</w:t>
      </w:r>
      <w:r w:rsidR="0014743B">
        <w:rPr>
          <w:rFonts w:ascii="Calibri" w:hAnsi="Calibri" w:cs="Calibri"/>
          <w:b/>
          <w:sz w:val="20"/>
          <w:szCs w:val="20"/>
        </w:rPr>
        <w:t>6</w:t>
      </w:r>
      <w:r w:rsidRPr="0014743B">
        <w:rPr>
          <w:rFonts w:ascii="Calibri" w:hAnsi="Calibri" w:cs="Calibri"/>
          <w:b/>
          <w:sz w:val="20"/>
          <w:szCs w:val="20"/>
        </w:rPr>
        <w:t xml:space="preserve">. GODINU </w:t>
      </w:r>
    </w:p>
    <w:p w14:paraId="3F595CCC" w14:textId="77777777" w:rsidR="002E3851" w:rsidRPr="0014743B" w:rsidRDefault="002E3851" w:rsidP="002E3851">
      <w:pPr>
        <w:rPr>
          <w:rFonts w:ascii="Calibri" w:hAnsi="Calibri" w:cs="Calibri"/>
          <w:bCs/>
          <w:sz w:val="20"/>
          <w:szCs w:val="20"/>
        </w:rPr>
      </w:pPr>
    </w:p>
    <w:p w14:paraId="2A70DA1B" w14:textId="75CF5C73" w:rsidR="002E3851" w:rsidRPr="007128C9" w:rsidRDefault="0014743B" w:rsidP="007128C9">
      <w:pPr>
        <w:spacing w:before="100" w:beforeAutospacing="1" w:after="100" w:afterAutospacing="1" w:line="300" w:lineRule="atLeast"/>
        <w:ind w:right="-568"/>
        <w:rPr>
          <w:rFonts w:ascii="Calibri" w:eastAsia="Times New Roman" w:hAnsi="Calibri" w:cs="Calibri"/>
          <w:sz w:val="20"/>
          <w:szCs w:val="20"/>
          <w:lang w:eastAsia="hr-HR"/>
        </w:rPr>
      </w:pPr>
      <w:r w:rsidRPr="0014743B">
        <w:rPr>
          <w:rFonts w:ascii="Calibri" w:hAnsi="Calibri" w:cs="Calibri"/>
          <w:bCs/>
          <w:sz w:val="20"/>
          <w:szCs w:val="20"/>
        </w:rPr>
        <w:t>U I. izmjenama i dopunama Financijskog plana Gradske knjižnice Sveti Ivan Zelina za 2026. godinu planirana je promjena prihoda i rashoda u skladu s dinamikom provođenja knjižnične djelatnosti, planiranih programa i projekata te usklađenjem s očekivanim izvorima financiranja</w:t>
      </w:r>
      <w:r>
        <w:rPr>
          <w:rFonts w:ascii="Calibri" w:hAnsi="Calibri" w:cs="Calibri"/>
          <w:bCs/>
          <w:sz w:val="20"/>
          <w:szCs w:val="20"/>
        </w:rPr>
        <w:t>.</w:t>
      </w:r>
      <w:r w:rsidR="007128C9" w:rsidRPr="007128C9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="007128C9" w:rsidRPr="00703306">
        <w:rPr>
          <w:rFonts w:ascii="Calibri" w:eastAsia="Times New Roman" w:hAnsi="Calibri" w:cs="Calibri"/>
          <w:sz w:val="20"/>
          <w:szCs w:val="20"/>
          <w:lang w:eastAsia="hr-HR"/>
        </w:rPr>
        <w:t xml:space="preserve">U financijskom planu planirano je i korištenje prenesenog manjka iz prethodnih godina u iznosu od </w:t>
      </w:r>
      <w:r w:rsidR="007128C9">
        <w:rPr>
          <w:rFonts w:ascii="Calibri" w:eastAsia="Times New Roman" w:hAnsi="Calibri" w:cs="Calibri"/>
          <w:sz w:val="20"/>
          <w:szCs w:val="20"/>
          <w:lang w:eastAsia="hr-HR"/>
        </w:rPr>
        <w:t>6.334,00</w:t>
      </w:r>
      <w:r w:rsidR="007128C9" w:rsidRPr="003B732A">
        <w:rPr>
          <w:rFonts w:ascii="Calibri" w:eastAsia="Times New Roman" w:hAnsi="Calibri" w:cs="Calibri"/>
          <w:sz w:val="20"/>
          <w:szCs w:val="20"/>
          <w:lang w:eastAsia="hr-HR"/>
        </w:rPr>
        <w:t xml:space="preserve"> EUR,</w:t>
      </w:r>
      <w:r w:rsidR="007128C9" w:rsidRPr="00703306">
        <w:rPr>
          <w:rFonts w:ascii="Calibri" w:eastAsia="Times New Roman" w:hAnsi="Calibri" w:cs="Calibri"/>
          <w:sz w:val="20"/>
          <w:szCs w:val="20"/>
          <w:lang w:eastAsia="hr-HR"/>
        </w:rPr>
        <w:t xml:space="preserve"> čime se uravnotežuje financijski plan </w:t>
      </w:r>
      <w:r w:rsidR="007128C9">
        <w:rPr>
          <w:rFonts w:ascii="Calibri" w:eastAsia="Times New Roman" w:hAnsi="Calibri" w:cs="Calibri"/>
          <w:sz w:val="20"/>
          <w:szCs w:val="20"/>
          <w:lang w:eastAsia="hr-HR"/>
        </w:rPr>
        <w:t>Gradske Knjižnice</w:t>
      </w:r>
      <w:r w:rsidR="007128C9" w:rsidRPr="00703306">
        <w:rPr>
          <w:rFonts w:ascii="Calibri" w:eastAsia="Times New Roman" w:hAnsi="Calibri" w:cs="Calibri"/>
          <w:sz w:val="20"/>
          <w:szCs w:val="20"/>
          <w:lang w:eastAsia="hr-HR"/>
        </w:rPr>
        <w:t xml:space="preserve"> za 2026. godinu</w:t>
      </w:r>
      <w:r w:rsidR="007128C9">
        <w:rPr>
          <w:rFonts w:ascii="Calibri" w:eastAsia="Times New Roman" w:hAnsi="Calibri" w:cs="Calibri"/>
          <w:sz w:val="20"/>
          <w:szCs w:val="20"/>
          <w:lang w:eastAsia="hr-HR"/>
        </w:rPr>
        <w:t>. Navedeni manjak se odnosi najvećim dijelom na izvor financiranja 1.1. Opći prihodi i primici koji je nastao kao posljedica prelaska na poslovanje putem riznice i jedinstvenog  računa Grada Svetog Ivana Zeline te predstavlja metodološki manjak.</w:t>
      </w:r>
    </w:p>
    <w:p w14:paraId="2FB74274" w14:textId="77777777" w:rsidR="007128C9" w:rsidRPr="007128C9" w:rsidRDefault="007128C9" w:rsidP="007128C9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7128C9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Prihodi</w:t>
      </w:r>
    </w:p>
    <w:p w14:paraId="379862E1" w14:textId="77777777" w:rsidR="00D55204" w:rsidRDefault="007128C9" w:rsidP="00D55204">
      <w:pPr>
        <w:spacing w:before="100" w:beforeAutospacing="1" w:after="100" w:afterAutospacing="1" w:line="300" w:lineRule="atLeast"/>
        <w:ind w:right="-284"/>
        <w:rPr>
          <w:rFonts w:ascii="Calibri" w:eastAsia="Times New Roman" w:hAnsi="Calibri" w:cs="Calibri"/>
          <w:sz w:val="20"/>
          <w:szCs w:val="20"/>
          <w:lang w:eastAsia="hr-HR"/>
        </w:rPr>
      </w:pPr>
      <w:r w:rsidRPr="007128C9">
        <w:rPr>
          <w:rFonts w:ascii="Calibri" w:eastAsia="Times New Roman" w:hAnsi="Calibri" w:cs="Calibri"/>
          <w:sz w:val="20"/>
          <w:szCs w:val="20"/>
          <w:lang w:eastAsia="hr-HR"/>
        </w:rPr>
        <w:t xml:space="preserve">U I. izmjenama i dopunama Financijskog plana za 2026. godinu ukupni prihodi planiraju se u iznosu od 173.825,00 EUR, što je za  8,49 % manje u odnosu na prvotni plan od 189.950,00 EUR. </w:t>
      </w:r>
      <w:r w:rsidRPr="00A61073">
        <w:rPr>
          <w:rFonts w:ascii="Calibri" w:eastAsia="Times New Roman" w:hAnsi="Calibri" w:cs="Calibri"/>
          <w:sz w:val="20"/>
          <w:szCs w:val="20"/>
          <w:lang w:eastAsia="hr-HR"/>
        </w:rPr>
        <w:t>Najveće smanjenje odnosi se na pomoći iz inozemstva i od subjekata unutar općeg proračuna (skupina 63) koje se smanjuju za 21,53 % te iznose 44.177,00 EUR. Radi s o pomoći od državnog proračuna koja će biti dobivena po prijavljenim programima</w:t>
      </w:r>
      <w:r w:rsidR="00A61073">
        <w:rPr>
          <w:rFonts w:ascii="Calibri" w:eastAsia="Times New Roman" w:hAnsi="Calibri" w:cs="Calibri"/>
          <w:sz w:val="20"/>
          <w:szCs w:val="20"/>
          <w:lang w:eastAsia="hr-HR"/>
        </w:rPr>
        <w:t xml:space="preserve"> </w:t>
      </w:r>
      <w:r w:rsidRPr="00A61073">
        <w:rPr>
          <w:rFonts w:ascii="Calibri" w:eastAsia="Times New Roman" w:hAnsi="Calibri" w:cs="Calibri"/>
          <w:sz w:val="20"/>
          <w:szCs w:val="20"/>
          <w:lang w:eastAsia="hr-HR"/>
        </w:rPr>
        <w:t xml:space="preserve">.Prihodi iz nadležnog proračuna (skupina 67) smanjuju se za 4,85 % te iznose 119.557,00 EUR. Istodobno se prihodi od pruženih usluga, (skupina 66) povećavaju za 26,14 % te iznose 10.091,00 EUR. </w:t>
      </w:r>
    </w:p>
    <w:p w14:paraId="519B696D" w14:textId="77777777" w:rsidR="00D55204" w:rsidRPr="00D55204" w:rsidRDefault="00D55204" w:rsidP="00D55204">
      <w:pPr>
        <w:spacing w:before="100" w:beforeAutospacing="1" w:after="100" w:afterAutospacing="1" w:line="300" w:lineRule="atLeast"/>
        <w:outlineLvl w:val="1"/>
        <w:rPr>
          <w:rFonts w:ascii="Calibri" w:eastAsia="Times New Roman" w:hAnsi="Calibri" w:cs="Calibri"/>
          <w:b/>
          <w:bCs/>
          <w:sz w:val="20"/>
          <w:szCs w:val="20"/>
          <w:lang w:eastAsia="hr-HR"/>
        </w:rPr>
      </w:pPr>
      <w:r w:rsidRPr="00D55204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Rashodi</w:t>
      </w:r>
    </w:p>
    <w:p w14:paraId="4C5143C3" w14:textId="3DB449F3" w:rsidR="00D55204" w:rsidRDefault="00D55204" w:rsidP="00D55204">
      <w:p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  <w:lang w:eastAsia="hr-HR"/>
        </w:rPr>
      </w:pPr>
      <w:r w:rsidRPr="00D55204">
        <w:rPr>
          <w:rFonts w:ascii="Calibri" w:eastAsia="Times New Roman" w:hAnsi="Calibri" w:cs="Calibri"/>
          <w:sz w:val="20"/>
          <w:szCs w:val="20"/>
          <w:lang w:eastAsia="hr-HR"/>
        </w:rPr>
        <w:t xml:space="preserve">Ukupni rashodi planiraju se u iznosu od 167.491,00 EUR, što je za 11,82 % manje u odnosu na početni plan. Rashodi poslovanja (skupina 3) smanjuju se za 13,85 % te iznose 138.493,00 EUR, dok se rashodi za nabavu nefinancijske imovine (skupina 4) smanjuju za 0,69 % te iznose 28.998,00 EUR. Unutar rashoda poslovanja rashodi za zaposlene (skupina 31) smanjuju se za 24,30 % te iznose 96.366,00 EUR, dok se materijalni rashodi (skupina 32) povećavaju za  25,94 % te iznose 42.127,00 EUR. </w:t>
      </w:r>
      <w:hyperlink r:id="rId6" w:history="1"/>
      <w:r w:rsidRPr="00D55204">
        <w:rPr>
          <w:rFonts w:ascii="Calibri" w:eastAsia="Times New Roman" w:hAnsi="Calibri" w:cs="Calibri"/>
          <w:sz w:val="20"/>
          <w:szCs w:val="20"/>
          <w:lang w:eastAsia="hr-HR"/>
        </w:rPr>
        <w:t xml:space="preserve"> Smanjenje rashoda najvećim je dijelom povezano s realnim mogućnostima financiranja te provedbom redovne djelatnosti i programskih aktivnosti Gradske knjižnice Sveti Ivan Zelina tijekom 2026. godine</w:t>
      </w:r>
      <w:r>
        <w:rPr>
          <w:rFonts w:ascii="Calibri" w:eastAsia="Times New Roman" w:hAnsi="Calibri" w:cs="Calibri"/>
          <w:sz w:val="20"/>
          <w:szCs w:val="20"/>
          <w:lang w:eastAsia="hr-HR"/>
        </w:rPr>
        <w:t>.</w:t>
      </w:r>
    </w:p>
    <w:p w14:paraId="3AB7EC71" w14:textId="7FBAE25A" w:rsidR="002E3851" w:rsidRPr="00D55204" w:rsidRDefault="002E3851" w:rsidP="00D55204">
      <w:pPr>
        <w:spacing w:before="100" w:beforeAutospacing="1" w:after="100" w:afterAutospacing="1" w:line="300" w:lineRule="atLeast"/>
        <w:ind w:right="-284"/>
        <w:rPr>
          <w:rFonts w:ascii="Calibri" w:eastAsia="Times New Roman" w:hAnsi="Calibri" w:cs="Calibri"/>
          <w:sz w:val="20"/>
          <w:szCs w:val="20"/>
          <w:lang w:eastAsia="hr-HR"/>
        </w:rPr>
      </w:pPr>
    </w:p>
    <w:tbl>
      <w:tblPr>
        <w:tblW w:w="1600" w:type="dxa"/>
        <w:tblLook w:val="04A0" w:firstRow="1" w:lastRow="0" w:firstColumn="1" w:lastColumn="0" w:noHBand="0" w:noVBand="1"/>
      </w:tblPr>
      <w:tblGrid>
        <w:gridCol w:w="1600"/>
      </w:tblGrid>
      <w:tr w:rsidR="002E3851" w:rsidRPr="00D903AB" w14:paraId="566686BE" w14:textId="77777777" w:rsidTr="00FE3724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67801" w14:textId="77777777" w:rsidR="002E3851" w:rsidRPr="00D903AB" w:rsidRDefault="002E3851" w:rsidP="00FE37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3851" w:rsidRPr="007128C9" w14:paraId="1F76112E" w14:textId="77777777" w:rsidTr="00FE3724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C12B2" w14:textId="77777777" w:rsidR="002E3851" w:rsidRPr="007128C9" w:rsidRDefault="002E3851" w:rsidP="00FE372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F7DD560" w14:textId="0EDD18EB" w:rsidR="002E3851" w:rsidRPr="007128C9" w:rsidRDefault="002E3851" w:rsidP="002E3851">
      <w:pPr>
        <w:ind w:right="-141"/>
        <w:jc w:val="center"/>
        <w:rPr>
          <w:rFonts w:ascii="Calibri" w:hAnsi="Calibri" w:cs="Calibri"/>
          <w:bCs/>
          <w:sz w:val="20"/>
          <w:szCs w:val="20"/>
        </w:rPr>
      </w:pPr>
      <w:r w:rsidRPr="007128C9">
        <w:rPr>
          <w:rFonts w:ascii="Calibri" w:hAnsi="Calibri" w:cs="Calibri"/>
          <w:b/>
          <w:sz w:val="20"/>
          <w:szCs w:val="20"/>
        </w:rPr>
        <w:t xml:space="preserve">            </w:t>
      </w:r>
      <w:r w:rsidR="005855AA" w:rsidRPr="007128C9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</w:t>
      </w:r>
      <w:r w:rsidRPr="007128C9">
        <w:rPr>
          <w:rFonts w:ascii="Calibri" w:hAnsi="Calibri" w:cs="Calibri"/>
          <w:b/>
          <w:sz w:val="20"/>
          <w:szCs w:val="20"/>
        </w:rPr>
        <w:t xml:space="preserve">              </w:t>
      </w:r>
      <w:r w:rsidRPr="007128C9">
        <w:rPr>
          <w:rFonts w:ascii="Calibri" w:hAnsi="Calibri" w:cs="Calibri"/>
          <w:bCs/>
          <w:sz w:val="20"/>
          <w:szCs w:val="20"/>
        </w:rPr>
        <w:t>Ravnateljica:</w:t>
      </w:r>
    </w:p>
    <w:p w14:paraId="696F782C" w14:textId="6EDC814C" w:rsidR="002E3851" w:rsidRPr="007128C9" w:rsidRDefault="002E3851" w:rsidP="002E3851">
      <w:pPr>
        <w:ind w:right="-141"/>
        <w:jc w:val="center"/>
        <w:rPr>
          <w:rFonts w:ascii="Calibri" w:hAnsi="Calibri" w:cs="Calibri"/>
          <w:bCs/>
          <w:sz w:val="20"/>
          <w:szCs w:val="20"/>
        </w:rPr>
      </w:pPr>
      <w:r w:rsidRPr="007128C9">
        <w:rPr>
          <w:rFonts w:ascii="Calibri" w:hAnsi="Calibri" w:cs="Calibri"/>
          <w:bCs/>
          <w:sz w:val="20"/>
          <w:szCs w:val="20"/>
        </w:rPr>
        <w:t xml:space="preserve">                            </w:t>
      </w:r>
      <w:r w:rsidR="005855AA" w:rsidRPr="007128C9">
        <w:rPr>
          <w:rFonts w:ascii="Calibri" w:hAnsi="Calibri" w:cs="Calibri"/>
          <w:bCs/>
          <w:sz w:val="20"/>
          <w:szCs w:val="20"/>
        </w:rPr>
        <w:t xml:space="preserve">                                                        </w:t>
      </w:r>
      <w:r w:rsidR="008F2656">
        <w:rPr>
          <w:rFonts w:ascii="Calibri" w:hAnsi="Calibri" w:cs="Calibri"/>
          <w:bCs/>
          <w:sz w:val="20"/>
          <w:szCs w:val="20"/>
        </w:rPr>
        <w:tab/>
      </w:r>
      <w:r w:rsidR="005855AA" w:rsidRPr="007128C9">
        <w:rPr>
          <w:rFonts w:ascii="Calibri" w:hAnsi="Calibri" w:cs="Calibri"/>
          <w:bCs/>
          <w:sz w:val="20"/>
          <w:szCs w:val="20"/>
        </w:rPr>
        <w:t xml:space="preserve"> Valentina </w:t>
      </w:r>
      <w:proofErr w:type="spellStart"/>
      <w:r w:rsidR="005855AA" w:rsidRPr="007128C9">
        <w:rPr>
          <w:rFonts w:ascii="Calibri" w:hAnsi="Calibri" w:cs="Calibri"/>
          <w:bCs/>
          <w:sz w:val="20"/>
          <w:szCs w:val="20"/>
        </w:rPr>
        <w:t>Strelar</w:t>
      </w:r>
      <w:proofErr w:type="spellEnd"/>
      <w:r w:rsidR="005855AA" w:rsidRPr="007128C9">
        <w:rPr>
          <w:rFonts w:ascii="Calibri" w:hAnsi="Calibri" w:cs="Calibri"/>
          <w:bCs/>
          <w:sz w:val="20"/>
          <w:szCs w:val="20"/>
        </w:rPr>
        <w:t xml:space="preserve"> </w:t>
      </w:r>
      <w:proofErr w:type="spellStart"/>
      <w:r w:rsidR="005855AA" w:rsidRPr="007128C9">
        <w:rPr>
          <w:rFonts w:ascii="Calibri" w:hAnsi="Calibri" w:cs="Calibri"/>
          <w:bCs/>
          <w:sz w:val="20"/>
          <w:szCs w:val="20"/>
        </w:rPr>
        <w:t>Dananić</w:t>
      </w:r>
      <w:proofErr w:type="spellEnd"/>
      <w:r w:rsidR="000D5621">
        <w:rPr>
          <w:rFonts w:ascii="Calibri" w:hAnsi="Calibri" w:cs="Calibri"/>
          <w:bCs/>
          <w:sz w:val="20"/>
          <w:szCs w:val="20"/>
        </w:rPr>
        <w:t xml:space="preserve"> v.r.</w:t>
      </w:r>
      <w:bookmarkStart w:id="2" w:name="_GoBack"/>
      <w:bookmarkEnd w:id="2"/>
    </w:p>
    <w:p w14:paraId="26878470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2089F039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C4BC970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688CA91D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9DE4BC9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250D1A78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2E7C2C43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5D5C8CD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6622FDD0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1C275E9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1EC041CF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D650736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A0CF619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38BA7494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64479524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66450B86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6F5F400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40D57831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1C46837E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24096D33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F570BE0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F76323E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408B5394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1F39D180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8ECA44B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6CD591BA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4F6C66C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65D2AF33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D321A0E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FE5DC68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3792AA9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78726F32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AF2F622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6EBAC464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280C259C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9D9C81E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1100DAC4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8F2164C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55FC70F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D7D8C39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5DA0424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02E2726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7C6724D8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62A0952E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C552AD5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7FF614DF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702C7E62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7AF5F683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7979E28F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0CD1395D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790B5495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47A66E2E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1444614D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08F3C37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58BF4CEA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37914E22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30C498EB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73375EB6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69DE1B71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2086E60B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4F0F9E6D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47FF2B53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31677FEF" w14:textId="77777777" w:rsidR="00A918E0" w:rsidRPr="00D903AB" w:rsidRDefault="00A918E0" w:rsidP="00A918E0">
      <w:pPr>
        <w:spacing w:after="0"/>
        <w:contextualSpacing/>
        <w:jc w:val="both"/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</w:pPr>
    </w:p>
    <w:p w14:paraId="40363B44" w14:textId="77777777" w:rsidR="00E137C6" w:rsidRPr="00D903AB" w:rsidRDefault="00E137C6" w:rsidP="00D16D1C">
      <w:pPr>
        <w:rPr>
          <w:rFonts w:ascii="Arial" w:hAnsi="Arial" w:cs="Arial"/>
          <w:b/>
          <w:bCs/>
          <w:sz w:val="20"/>
          <w:szCs w:val="20"/>
        </w:rPr>
      </w:pPr>
    </w:p>
    <w:sectPr w:rsidR="00E137C6" w:rsidRPr="00D903AB" w:rsidSect="0014743B"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D5368"/>
    <w:multiLevelType w:val="hybridMultilevel"/>
    <w:tmpl w:val="01128CBA"/>
    <w:lvl w:ilvl="0" w:tplc="FFFFFFF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FBF1B83"/>
    <w:multiLevelType w:val="hybridMultilevel"/>
    <w:tmpl w:val="9A90F5EE"/>
    <w:lvl w:ilvl="0" w:tplc="FFFFFFF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2050679A"/>
    <w:multiLevelType w:val="hybridMultilevel"/>
    <w:tmpl w:val="9E549950"/>
    <w:lvl w:ilvl="0" w:tplc="97A8A4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04C08"/>
    <w:multiLevelType w:val="hybridMultilevel"/>
    <w:tmpl w:val="3D241054"/>
    <w:lvl w:ilvl="0" w:tplc="FFFFFFF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B265EB9"/>
    <w:multiLevelType w:val="hybridMultilevel"/>
    <w:tmpl w:val="CBCC10D4"/>
    <w:lvl w:ilvl="0" w:tplc="A8788F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340FA"/>
    <w:multiLevelType w:val="hybridMultilevel"/>
    <w:tmpl w:val="30209BEC"/>
    <w:lvl w:ilvl="0" w:tplc="CAE08F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21D4F"/>
    <w:multiLevelType w:val="hybridMultilevel"/>
    <w:tmpl w:val="5AEEF9E4"/>
    <w:lvl w:ilvl="0" w:tplc="83EA305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7DA75499"/>
    <w:multiLevelType w:val="hybridMultilevel"/>
    <w:tmpl w:val="87A8B1B8"/>
    <w:lvl w:ilvl="0" w:tplc="AFDAB4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3A0"/>
    <w:rsid w:val="00013ACA"/>
    <w:rsid w:val="000251B2"/>
    <w:rsid w:val="0003088A"/>
    <w:rsid w:val="00046AF6"/>
    <w:rsid w:val="0006676E"/>
    <w:rsid w:val="000761E8"/>
    <w:rsid w:val="00085E7A"/>
    <w:rsid w:val="000A411B"/>
    <w:rsid w:val="000D5621"/>
    <w:rsid w:val="000F21D7"/>
    <w:rsid w:val="000F35E1"/>
    <w:rsid w:val="000F4D1E"/>
    <w:rsid w:val="00100448"/>
    <w:rsid w:val="00103654"/>
    <w:rsid w:val="00111D6A"/>
    <w:rsid w:val="00116F65"/>
    <w:rsid w:val="00142D8E"/>
    <w:rsid w:val="00143996"/>
    <w:rsid w:val="0014743B"/>
    <w:rsid w:val="00157D75"/>
    <w:rsid w:val="00167451"/>
    <w:rsid w:val="001810EF"/>
    <w:rsid w:val="00194366"/>
    <w:rsid w:val="001A3089"/>
    <w:rsid w:val="001B3A08"/>
    <w:rsid w:val="001C76D0"/>
    <w:rsid w:val="001C7F2D"/>
    <w:rsid w:val="001D0375"/>
    <w:rsid w:val="001D1F70"/>
    <w:rsid w:val="001D580E"/>
    <w:rsid w:val="001E4AAD"/>
    <w:rsid w:val="001E4EC9"/>
    <w:rsid w:val="001F5F01"/>
    <w:rsid w:val="001F65AB"/>
    <w:rsid w:val="00205365"/>
    <w:rsid w:val="002154B5"/>
    <w:rsid w:val="00224440"/>
    <w:rsid w:val="00233A94"/>
    <w:rsid w:val="0025273E"/>
    <w:rsid w:val="0025356B"/>
    <w:rsid w:val="0025668A"/>
    <w:rsid w:val="00262460"/>
    <w:rsid w:val="00265855"/>
    <w:rsid w:val="0029292A"/>
    <w:rsid w:val="002D1714"/>
    <w:rsid w:val="002D3271"/>
    <w:rsid w:val="002E0CC9"/>
    <w:rsid w:val="002E3851"/>
    <w:rsid w:val="002E3E16"/>
    <w:rsid w:val="00330C0B"/>
    <w:rsid w:val="00335C2B"/>
    <w:rsid w:val="00352595"/>
    <w:rsid w:val="00355876"/>
    <w:rsid w:val="0037336C"/>
    <w:rsid w:val="003850E0"/>
    <w:rsid w:val="003A0A23"/>
    <w:rsid w:val="003B6D13"/>
    <w:rsid w:val="003C2C67"/>
    <w:rsid w:val="00416951"/>
    <w:rsid w:val="00416CBD"/>
    <w:rsid w:val="004355D1"/>
    <w:rsid w:val="00436C41"/>
    <w:rsid w:val="00437289"/>
    <w:rsid w:val="00442235"/>
    <w:rsid w:val="00442ACE"/>
    <w:rsid w:val="004450EC"/>
    <w:rsid w:val="0045017F"/>
    <w:rsid w:val="00481BEC"/>
    <w:rsid w:val="00482A3D"/>
    <w:rsid w:val="004C49DE"/>
    <w:rsid w:val="004D2B11"/>
    <w:rsid w:val="005051EE"/>
    <w:rsid w:val="00515CBA"/>
    <w:rsid w:val="00521A02"/>
    <w:rsid w:val="00522AAD"/>
    <w:rsid w:val="00533E27"/>
    <w:rsid w:val="00534E2F"/>
    <w:rsid w:val="0054643C"/>
    <w:rsid w:val="00564FA3"/>
    <w:rsid w:val="00566950"/>
    <w:rsid w:val="005855AA"/>
    <w:rsid w:val="00593D37"/>
    <w:rsid w:val="005C0039"/>
    <w:rsid w:val="005C6D74"/>
    <w:rsid w:val="005E16F7"/>
    <w:rsid w:val="005F69FE"/>
    <w:rsid w:val="005F743F"/>
    <w:rsid w:val="006079AC"/>
    <w:rsid w:val="00625021"/>
    <w:rsid w:val="006315B8"/>
    <w:rsid w:val="00636B39"/>
    <w:rsid w:val="006432D2"/>
    <w:rsid w:val="00655340"/>
    <w:rsid w:val="00687EDF"/>
    <w:rsid w:val="006A45F6"/>
    <w:rsid w:val="006D1546"/>
    <w:rsid w:val="006F42F9"/>
    <w:rsid w:val="00704EF8"/>
    <w:rsid w:val="00705554"/>
    <w:rsid w:val="00705E5D"/>
    <w:rsid w:val="00706E38"/>
    <w:rsid w:val="00710D2B"/>
    <w:rsid w:val="00712674"/>
    <w:rsid w:val="007128C9"/>
    <w:rsid w:val="007144AD"/>
    <w:rsid w:val="00751026"/>
    <w:rsid w:val="007565FD"/>
    <w:rsid w:val="00756C61"/>
    <w:rsid w:val="00757B37"/>
    <w:rsid w:val="007671D1"/>
    <w:rsid w:val="007A7812"/>
    <w:rsid w:val="007C2CCC"/>
    <w:rsid w:val="007C3EE0"/>
    <w:rsid w:val="007E286F"/>
    <w:rsid w:val="007E4FAE"/>
    <w:rsid w:val="007E7B7C"/>
    <w:rsid w:val="007F5907"/>
    <w:rsid w:val="00833828"/>
    <w:rsid w:val="00854377"/>
    <w:rsid w:val="00860F5E"/>
    <w:rsid w:val="00867153"/>
    <w:rsid w:val="008A7C3E"/>
    <w:rsid w:val="008C4259"/>
    <w:rsid w:val="008D2C63"/>
    <w:rsid w:val="008D61EA"/>
    <w:rsid w:val="008F2656"/>
    <w:rsid w:val="008F7584"/>
    <w:rsid w:val="008F7605"/>
    <w:rsid w:val="00900D37"/>
    <w:rsid w:val="009031CE"/>
    <w:rsid w:val="009308D1"/>
    <w:rsid w:val="0094152C"/>
    <w:rsid w:val="00975EF4"/>
    <w:rsid w:val="00996B1B"/>
    <w:rsid w:val="009B5DC4"/>
    <w:rsid w:val="009C6882"/>
    <w:rsid w:val="009E3E73"/>
    <w:rsid w:val="009E77E0"/>
    <w:rsid w:val="009F1EB1"/>
    <w:rsid w:val="00A0287A"/>
    <w:rsid w:val="00A22A92"/>
    <w:rsid w:val="00A34AB8"/>
    <w:rsid w:val="00A374BD"/>
    <w:rsid w:val="00A51863"/>
    <w:rsid w:val="00A55D10"/>
    <w:rsid w:val="00A61073"/>
    <w:rsid w:val="00A63616"/>
    <w:rsid w:val="00A6456F"/>
    <w:rsid w:val="00A65F08"/>
    <w:rsid w:val="00A74791"/>
    <w:rsid w:val="00A918E0"/>
    <w:rsid w:val="00A92A6C"/>
    <w:rsid w:val="00AA2C56"/>
    <w:rsid w:val="00AC1664"/>
    <w:rsid w:val="00AF32A4"/>
    <w:rsid w:val="00AF6E64"/>
    <w:rsid w:val="00B07069"/>
    <w:rsid w:val="00B50744"/>
    <w:rsid w:val="00B610D0"/>
    <w:rsid w:val="00B619F7"/>
    <w:rsid w:val="00B636D4"/>
    <w:rsid w:val="00B710CA"/>
    <w:rsid w:val="00B824E2"/>
    <w:rsid w:val="00B9370B"/>
    <w:rsid w:val="00BB4C17"/>
    <w:rsid w:val="00BC53A0"/>
    <w:rsid w:val="00BE616F"/>
    <w:rsid w:val="00C03890"/>
    <w:rsid w:val="00C04ABA"/>
    <w:rsid w:val="00C20F95"/>
    <w:rsid w:val="00C34F16"/>
    <w:rsid w:val="00C620F6"/>
    <w:rsid w:val="00C71AA3"/>
    <w:rsid w:val="00C721BE"/>
    <w:rsid w:val="00C7507D"/>
    <w:rsid w:val="00C76356"/>
    <w:rsid w:val="00C94785"/>
    <w:rsid w:val="00CA1A0D"/>
    <w:rsid w:val="00CA2C8F"/>
    <w:rsid w:val="00CD72EB"/>
    <w:rsid w:val="00CE4919"/>
    <w:rsid w:val="00CE56FF"/>
    <w:rsid w:val="00CF4B89"/>
    <w:rsid w:val="00D1156C"/>
    <w:rsid w:val="00D16D1C"/>
    <w:rsid w:val="00D328FE"/>
    <w:rsid w:val="00D45A4B"/>
    <w:rsid w:val="00D55204"/>
    <w:rsid w:val="00D7347A"/>
    <w:rsid w:val="00D903AB"/>
    <w:rsid w:val="00DA4845"/>
    <w:rsid w:val="00DE0880"/>
    <w:rsid w:val="00DE1ECA"/>
    <w:rsid w:val="00DF588E"/>
    <w:rsid w:val="00E1232D"/>
    <w:rsid w:val="00E12457"/>
    <w:rsid w:val="00E137C6"/>
    <w:rsid w:val="00E35333"/>
    <w:rsid w:val="00E368AC"/>
    <w:rsid w:val="00E50B84"/>
    <w:rsid w:val="00E528A0"/>
    <w:rsid w:val="00E529D5"/>
    <w:rsid w:val="00E5495C"/>
    <w:rsid w:val="00E73B96"/>
    <w:rsid w:val="00E94546"/>
    <w:rsid w:val="00E9557E"/>
    <w:rsid w:val="00EA1876"/>
    <w:rsid w:val="00EA1C6A"/>
    <w:rsid w:val="00EA79CD"/>
    <w:rsid w:val="00F01755"/>
    <w:rsid w:val="00F04374"/>
    <w:rsid w:val="00F26A2A"/>
    <w:rsid w:val="00F271E1"/>
    <w:rsid w:val="00F30D08"/>
    <w:rsid w:val="00F31244"/>
    <w:rsid w:val="00F43794"/>
    <w:rsid w:val="00F60E52"/>
    <w:rsid w:val="00F74516"/>
    <w:rsid w:val="00F92116"/>
    <w:rsid w:val="00FA7167"/>
    <w:rsid w:val="00FB4F94"/>
    <w:rsid w:val="00FD2EC3"/>
    <w:rsid w:val="00FD6A50"/>
    <w:rsid w:val="00FE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1B39"/>
  <w15:chartTrackingRefBased/>
  <w15:docId w15:val="{CEBF6F49-6349-47E1-9F62-E6F551D4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3A0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C5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C5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C5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C5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C5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C5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C5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C5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C5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5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C5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C5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C53A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C53A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C53A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C53A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C53A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C53A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C5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C5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C5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C5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C53A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C53A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C53A0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C53A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C5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C53A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C53A0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FB4F94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B4F94"/>
    <w:rPr>
      <w:color w:val="954F72"/>
      <w:u w:val="single"/>
    </w:rPr>
  </w:style>
  <w:style w:type="paragraph" w:customStyle="1" w:styleId="msonormal0">
    <w:name w:val="msonormal"/>
    <w:basedOn w:val="Normal"/>
    <w:rsid w:val="00FB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7">
    <w:name w:val="xl67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68">
    <w:name w:val="xl68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FB4F94"/>
    <w:pPr>
      <w:shd w:val="clear" w:color="000000" w:fill="00008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0">
    <w:name w:val="xl70"/>
    <w:basedOn w:val="Normal"/>
    <w:rsid w:val="00FB4F94"/>
    <w:pPr>
      <w:shd w:val="clear" w:color="000000" w:fill="00008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1">
    <w:name w:val="xl71"/>
    <w:basedOn w:val="Normal"/>
    <w:rsid w:val="00FB4F94"/>
    <w:pPr>
      <w:shd w:val="clear" w:color="000000" w:fill="0000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2">
    <w:name w:val="xl72"/>
    <w:basedOn w:val="Normal"/>
    <w:rsid w:val="00FB4F94"/>
    <w:pPr>
      <w:shd w:val="clear" w:color="000000" w:fill="0000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3">
    <w:name w:val="xl73"/>
    <w:basedOn w:val="Normal"/>
    <w:rsid w:val="00FB4F94"/>
    <w:pPr>
      <w:shd w:val="clear" w:color="000000" w:fill="9999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4">
    <w:name w:val="xl74"/>
    <w:basedOn w:val="Normal"/>
    <w:rsid w:val="00FB4F94"/>
    <w:pPr>
      <w:shd w:val="clear" w:color="000000" w:fill="9999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5">
    <w:name w:val="xl75"/>
    <w:basedOn w:val="Normal"/>
    <w:rsid w:val="00FB4F94"/>
    <w:pPr>
      <w:shd w:val="clear" w:color="000000" w:fill="CCCC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6">
    <w:name w:val="xl76"/>
    <w:basedOn w:val="Normal"/>
    <w:rsid w:val="00FB4F94"/>
    <w:pPr>
      <w:shd w:val="clear" w:color="000000" w:fill="CCCC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7">
    <w:name w:val="xl77"/>
    <w:basedOn w:val="Normal"/>
    <w:rsid w:val="00FB4F94"/>
    <w:pPr>
      <w:shd w:val="clear" w:color="000000" w:fill="FF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8">
    <w:name w:val="xl78"/>
    <w:basedOn w:val="Normal"/>
    <w:rsid w:val="00FB4F94"/>
    <w:pPr>
      <w:shd w:val="clear" w:color="000000" w:fill="FF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9">
    <w:name w:val="xl79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80">
    <w:name w:val="xl80"/>
    <w:basedOn w:val="Normal"/>
    <w:rsid w:val="00FB4F94"/>
    <w:pPr>
      <w:shd w:val="clear" w:color="000000" w:fill="3366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81">
    <w:name w:val="xl81"/>
    <w:basedOn w:val="Normal"/>
    <w:rsid w:val="00FB4F94"/>
    <w:pPr>
      <w:shd w:val="clear" w:color="000000" w:fill="3366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82">
    <w:name w:val="xl82"/>
    <w:basedOn w:val="Normal"/>
    <w:rsid w:val="00FB4F94"/>
    <w:pPr>
      <w:shd w:val="clear" w:color="000000" w:fill="C6E0B4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83">
    <w:name w:val="xl83"/>
    <w:basedOn w:val="Normal"/>
    <w:rsid w:val="00FB4F94"/>
    <w:pPr>
      <w:shd w:val="clear" w:color="000000" w:fill="C6E0B4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3">
    <w:name w:val="xl63"/>
    <w:basedOn w:val="Normal"/>
    <w:rsid w:val="00F31244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F3124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84">
    <w:name w:val="xl84"/>
    <w:basedOn w:val="Normal"/>
    <w:rsid w:val="00593D37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85">
    <w:name w:val="xl85"/>
    <w:basedOn w:val="Normal"/>
    <w:rsid w:val="00593D37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2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2656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elina-my.sharepoint.com/personal/mia_nikolac_zelina_hr/Documents/Datoteke%20aplikacije%20Microsoft%20Copilot%20Chat/i%20izmjene%20i%20dopune%20financijskog%20plana%202026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1006A-DE96-4713-BD0E-3DD951CC3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2384</Words>
  <Characters>13593</Characters>
  <Application>Microsoft Office Word</Application>
  <DocSecurity>0</DocSecurity>
  <Lines>113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Gajger</dc:creator>
  <cp:keywords/>
  <dc:description/>
  <cp:lastModifiedBy>Valentina</cp:lastModifiedBy>
  <cp:revision>28</cp:revision>
  <cp:lastPrinted>2026-09-23T08:35:00Z</cp:lastPrinted>
  <dcterms:created xsi:type="dcterms:W3CDTF">2026-09-22T07:50:00Z</dcterms:created>
  <dcterms:modified xsi:type="dcterms:W3CDTF">2026-09-23T08:42:00Z</dcterms:modified>
</cp:coreProperties>
</file>